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77842" w14:textId="6D4B4EC5" w:rsidR="009054A8" w:rsidRDefault="009054A8" w:rsidP="00042C09">
      <w:bookmarkStart w:id="0" w:name="_GoBack"/>
      <w:bookmarkEnd w:id="0"/>
      <w: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963"/>
        <w:gridCol w:w="6965"/>
      </w:tblGrid>
      <w:tr w:rsidR="009231AF" w14:paraId="4F8493E4" w14:textId="77777777" w:rsidTr="004772FD">
        <w:tc>
          <w:tcPr>
            <w:tcW w:w="6963" w:type="dxa"/>
          </w:tcPr>
          <w:p w14:paraId="70210C5C" w14:textId="1F50C20F" w:rsidR="009231AF" w:rsidRPr="00042C09" w:rsidRDefault="00042C09" w:rsidP="00042C09">
            <w:pPr>
              <w:rPr>
                <w:b/>
                <w:bCs/>
              </w:rPr>
            </w:pPr>
            <w:r w:rsidRPr="00042C09">
              <w:rPr>
                <w:b/>
                <w:bCs/>
              </w:rPr>
              <w:t>LANGUAGE:</w:t>
            </w:r>
            <w:r w:rsidR="001F2AF1">
              <w:rPr>
                <w:b/>
                <w:bCs/>
              </w:rPr>
              <w:t xml:space="preserve"> </w:t>
            </w:r>
            <w:r w:rsidR="001F2AF1">
              <w:t>Arabic</w:t>
            </w:r>
            <w:r w:rsidR="009231AF" w:rsidRPr="00042C09">
              <w:rPr>
                <w:b/>
                <w:bCs/>
              </w:rPr>
              <w:t xml:space="preserve">                              </w:t>
            </w:r>
            <w:r w:rsidRPr="00042C09">
              <w:rPr>
                <w:b/>
                <w:bCs/>
              </w:rPr>
              <w:t xml:space="preserve">                      STAGE/YEAR:</w:t>
            </w:r>
            <w:r w:rsidR="001F2AF1">
              <w:rPr>
                <w:b/>
                <w:bCs/>
              </w:rPr>
              <w:t xml:space="preserve"> </w:t>
            </w:r>
            <w:r w:rsidR="001F2AF1">
              <w:t>Stage 3</w:t>
            </w:r>
            <w:r w:rsidR="009231AF" w:rsidRPr="00042C09">
              <w:rPr>
                <w:b/>
                <w:bCs/>
              </w:rPr>
              <w:t xml:space="preserve">                                 </w:t>
            </w:r>
          </w:p>
        </w:tc>
        <w:tc>
          <w:tcPr>
            <w:tcW w:w="6965" w:type="dxa"/>
          </w:tcPr>
          <w:p w14:paraId="3EE4184A" w14:textId="0A9AAAD1" w:rsidR="009231AF" w:rsidRPr="001F2AF1" w:rsidRDefault="009231AF">
            <w:r w:rsidRPr="00042C09">
              <w:rPr>
                <w:b/>
                <w:bCs/>
              </w:rPr>
              <w:t>DURATION</w:t>
            </w:r>
            <w:r w:rsidR="00042C09" w:rsidRPr="00042C09">
              <w:rPr>
                <w:b/>
                <w:bCs/>
              </w:rPr>
              <w:t>:</w:t>
            </w:r>
            <w:r w:rsidR="001F2AF1">
              <w:t xml:space="preserve"> 10 weeks</w:t>
            </w:r>
          </w:p>
        </w:tc>
      </w:tr>
      <w:tr w:rsidR="009054A8" w14:paraId="1C7B7A2A" w14:textId="77777777" w:rsidTr="004772FD">
        <w:tc>
          <w:tcPr>
            <w:tcW w:w="6963" w:type="dxa"/>
          </w:tcPr>
          <w:p w14:paraId="266D8A0B" w14:textId="73747350" w:rsidR="009054A8" w:rsidRDefault="00042C09">
            <w:pPr>
              <w:rPr>
                <w:b/>
                <w:bCs/>
              </w:rPr>
            </w:pPr>
            <w:r w:rsidRPr="00042C09">
              <w:rPr>
                <w:b/>
                <w:bCs/>
              </w:rPr>
              <w:t xml:space="preserve">Unit description </w:t>
            </w:r>
          </w:p>
          <w:p w14:paraId="3D06D3F2" w14:textId="61AF27A7" w:rsidR="00BE0FC9" w:rsidRDefault="00BE0FC9">
            <w:r>
              <w:t>In this unit, students will acquire and reinforce th</w:t>
            </w:r>
            <w:r w:rsidR="00DB735E">
              <w:t xml:space="preserve">e vocabulary related to </w:t>
            </w:r>
            <w:r w:rsidR="00673CDF">
              <w:t>clothing and accessories</w:t>
            </w:r>
            <w:r>
              <w:t xml:space="preserve">. They will also learn to link the changes in </w:t>
            </w:r>
            <w:r w:rsidR="009630A6">
              <w:t xml:space="preserve">the daily weather to the way they </w:t>
            </w:r>
            <w:r w:rsidR="00673CDF">
              <w:t>dress</w:t>
            </w:r>
            <w:r>
              <w:t>.</w:t>
            </w:r>
            <w:r w:rsidR="002A0F3E">
              <w:t xml:space="preserve"> Students will discuss the different traditional clothes worn by Arabs and </w:t>
            </w:r>
            <w:r w:rsidR="006A72E5">
              <w:t>analyse some general misconceptions related to Middle Eastern Clothing</w:t>
            </w:r>
            <w:r w:rsidR="002A0F3E">
              <w:t>.</w:t>
            </w:r>
            <w:r>
              <w:t xml:space="preserve"> Moreover, students will learn to take actions for a mo</w:t>
            </w:r>
            <w:r w:rsidR="007B0483">
              <w:t>re sustainable future by learning about ethical and sustainable fashion.</w:t>
            </w:r>
          </w:p>
          <w:p w14:paraId="17910D75" w14:textId="052EE784" w:rsidR="004772FD" w:rsidRPr="004772FD" w:rsidRDefault="004772FD">
            <w:pPr>
              <w:rPr>
                <w:b/>
                <w:bCs/>
              </w:rPr>
            </w:pPr>
            <w:r w:rsidRPr="004772FD">
              <w:rPr>
                <w:b/>
                <w:bCs/>
              </w:rPr>
              <w:t>End task:</w:t>
            </w:r>
          </w:p>
          <w:p w14:paraId="2D3BACCF" w14:textId="460ABF8B" w:rsidR="00BE0FC9" w:rsidRPr="00BE0FC9" w:rsidRDefault="00BE0FC9">
            <w:r>
              <w:t>The</w:t>
            </w:r>
            <w:r w:rsidR="00C66715">
              <w:t>ir end task will be to present a poster ‘Dress yourself in the 4 seasons’ or a fashion show</w:t>
            </w:r>
            <w:r w:rsidR="00446542">
              <w:t xml:space="preserve"> ‘Crazy Outfit’</w:t>
            </w:r>
            <w:r w:rsidR="00C66715">
              <w:t xml:space="preserve"> with commentary in Arabic. </w:t>
            </w:r>
            <w:r w:rsidR="00466686">
              <w:t xml:space="preserve">Students with prior learning will be performing a </w:t>
            </w:r>
            <w:r w:rsidR="00B23BD6">
              <w:t xml:space="preserve">role </w:t>
            </w:r>
            <w:r w:rsidR="00466686">
              <w:t>play.</w:t>
            </w:r>
          </w:p>
          <w:p w14:paraId="53559EE9" w14:textId="77777777" w:rsidR="009054A8" w:rsidRDefault="009054A8"/>
        </w:tc>
        <w:tc>
          <w:tcPr>
            <w:tcW w:w="6965" w:type="dxa"/>
          </w:tcPr>
          <w:p w14:paraId="54B25191" w14:textId="41A67A5E" w:rsidR="009054A8" w:rsidRDefault="009054A8">
            <w:pPr>
              <w:rPr>
                <w:b/>
                <w:bCs/>
              </w:rPr>
            </w:pPr>
            <w:r w:rsidRPr="00042C09">
              <w:rPr>
                <w:b/>
                <w:bCs/>
              </w:rPr>
              <w:t>Key</w:t>
            </w:r>
            <w:r w:rsidR="00042C09" w:rsidRPr="00042C09">
              <w:rPr>
                <w:b/>
                <w:bCs/>
              </w:rPr>
              <w:t xml:space="preserve"> c</w:t>
            </w:r>
            <w:r w:rsidRPr="00042C09">
              <w:rPr>
                <w:b/>
                <w:bCs/>
              </w:rPr>
              <w:t>oncept</w:t>
            </w:r>
            <w:r w:rsidR="009231AF" w:rsidRPr="00042C09">
              <w:rPr>
                <w:b/>
                <w:bCs/>
              </w:rPr>
              <w:t>(s</w:t>
            </w:r>
            <w:r w:rsidR="00042C09" w:rsidRPr="00042C09">
              <w:rPr>
                <w:b/>
                <w:bCs/>
              </w:rPr>
              <w:t xml:space="preserve">): </w:t>
            </w:r>
          </w:p>
          <w:p w14:paraId="2AB13507" w14:textId="29DD3A4D" w:rsidR="002A0F3E" w:rsidRPr="002A0F3E" w:rsidRDefault="002A0F3E">
            <w:r w:rsidRPr="002A0F3E">
              <w:t>Traditional</w:t>
            </w:r>
            <w:r w:rsidR="006A72E5">
              <w:t xml:space="preserve"> Arab garments</w:t>
            </w:r>
          </w:p>
          <w:p w14:paraId="50A905BB" w14:textId="16226967" w:rsidR="009E4AA4" w:rsidRPr="009E4AA4" w:rsidRDefault="00673CDF" w:rsidP="00673CDF">
            <w:r>
              <w:t>Describing clothes using colours</w:t>
            </w:r>
          </w:p>
          <w:p w14:paraId="2682D1B2" w14:textId="3C4312B3" w:rsidR="00913980" w:rsidRDefault="009E4AA4">
            <w:r>
              <w:t>How does the weather affect what we wear?</w:t>
            </w:r>
          </w:p>
          <w:p w14:paraId="743136CA" w14:textId="6DF60E11" w:rsidR="009E4AA4" w:rsidRDefault="009E4AA4">
            <w:r>
              <w:t>What actions can we take for a more sustainable future?</w:t>
            </w:r>
          </w:p>
          <w:p w14:paraId="02EA8430" w14:textId="77777777" w:rsidR="009E4AA4" w:rsidRDefault="009E4AA4"/>
          <w:p w14:paraId="16BE4576" w14:textId="24D1FA7A" w:rsidR="009E4AA4" w:rsidRPr="00913980" w:rsidRDefault="009E4AA4"/>
        </w:tc>
      </w:tr>
      <w:tr w:rsidR="009054A8" w14:paraId="0EB119E6" w14:textId="77777777" w:rsidTr="004772FD">
        <w:tc>
          <w:tcPr>
            <w:tcW w:w="6963" w:type="dxa"/>
          </w:tcPr>
          <w:p w14:paraId="345BBEC6" w14:textId="3FFBD618" w:rsidR="009054A8" w:rsidRDefault="00042C09">
            <w:pPr>
              <w:rPr>
                <w:b/>
                <w:bCs/>
              </w:rPr>
            </w:pPr>
            <w:r w:rsidRPr="00042C09">
              <w:rPr>
                <w:b/>
                <w:bCs/>
              </w:rPr>
              <w:t>Learning intentions:</w:t>
            </w:r>
          </w:p>
          <w:p w14:paraId="3B512099" w14:textId="43D9E91A" w:rsidR="00B04944" w:rsidRDefault="00B04944">
            <w:r w:rsidRPr="00B04944">
              <w:t>We are learning to:</w:t>
            </w:r>
          </w:p>
          <w:p w14:paraId="19D05095" w14:textId="6DEC5466" w:rsidR="002A0F3E" w:rsidRPr="00B04944" w:rsidRDefault="006A72E5" w:rsidP="002A0F3E">
            <w:pPr>
              <w:pStyle w:val="ListParagraph"/>
              <w:numPr>
                <w:ilvl w:val="0"/>
                <w:numId w:val="1"/>
              </w:numPr>
            </w:pPr>
            <w:r>
              <w:t>Understand how the concept of traditional</w:t>
            </w:r>
            <w:r w:rsidR="00900491">
              <w:t xml:space="preserve"> and modern</w:t>
            </w:r>
            <w:r>
              <w:t xml:space="preserve"> clothes drastically changes from one co</w:t>
            </w:r>
            <w:r w:rsidR="009630A6">
              <w:t>untry to another in the Middle E</w:t>
            </w:r>
            <w:r>
              <w:t>ast</w:t>
            </w:r>
          </w:p>
          <w:p w14:paraId="2B4D403C" w14:textId="6F16D62C" w:rsidR="009E4AA4" w:rsidRDefault="009E4AA4" w:rsidP="009E4AA4">
            <w:pPr>
              <w:pStyle w:val="ListParagraph"/>
              <w:numPr>
                <w:ilvl w:val="0"/>
                <w:numId w:val="1"/>
              </w:numPr>
            </w:pPr>
            <w:r>
              <w:t>Describe our colourful clothes</w:t>
            </w:r>
            <w:r w:rsidR="00DB735E">
              <w:t xml:space="preserve"> and accessories</w:t>
            </w:r>
            <w:r w:rsidR="00B04944">
              <w:t xml:space="preserve"> using correct gender agreement</w:t>
            </w:r>
          </w:p>
          <w:p w14:paraId="62D6FA89" w14:textId="75721A24" w:rsidR="009E4AA4" w:rsidRDefault="009630A6" w:rsidP="009E4AA4">
            <w:pPr>
              <w:pStyle w:val="ListParagraph"/>
              <w:numPr>
                <w:ilvl w:val="0"/>
                <w:numId w:val="1"/>
              </w:numPr>
            </w:pPr>
            <w:r>
              <w:t>D</w:t>
            </w:r>
            <w:r w:rsidR="00B04944">
              <w:t>iscuss what</w:t>
            </w:r>
            <w:r w:rsidR="009E4AA4">
              <w:t xml:space="preserve"> to wear in different seasons</w:t>
            </w:r>
          </w:p>
          <w:p w14:paraId="37F7283C" w14:textId="108C398A" w:rsidR="009E4AA4" w:rsidRDefault="00B04944" w:rsidP="009E4AA4">
            <w:pPr>
              <w:pStyle w:val="ListParagraph"/>
              <w:numPr>
                <w:ilvl w:val="0"/>
                <w:numId w:val="1"/>
              </w:numPr>
            </w:pPr>
            <w:r>
              <w:t>Describe what someone else is wearing using a correct grammatical structure</w:t>
            </w:r>
          </w:p>
          <w:p w14:paraId="4EF69CD5" w14:textId="182B543D" w:rsidR="00B04944" w:rsidRPr="009E4AA4" w:rsidRDefault="00DC3DC9" w:rsidP="009E4AA4">
            <w:pPr>
              <w:pStyle w:val="ListParagraph"/>
              <w:numPr>
                <w:ilvl w:val="0"/>
                <w:numId w:val="1"/>
              </w:numPr>
            </w:pPr>
            <w:r>
              <w:t>Be ethical and sustainable shoppers</w:t>
            </w:r>
          </w:p>
          <w:p w14:paraId="3EB2701F" w14:textId="77777777" w:rsidR="009054A8" w:rsidRPr="00042C09" w:rsidRDefault="009054A8">
            <w:pPr>
              <w:rPr>
                <w:b/>
                <w:bCs/>
              </w:rPr>
            </w:pPr>
          </w:p>
        </w:tc>
        <w:tc>
          <w:tcPr>
            <w:tcW w:w="6965" w:type="dxa"/>
          </w:tcPr>
          <w:p w14:paraId="7AF16739" w14:textId="0380C504" w:rsidR="009054A8" w:rsidRPr="00042C09" w:rsidRDefault="009054A8">
            <w:pPr>
              <w:rPr>
                <w:b/>
                <w:bCs/>
              </w:rPr>
            </w:pPr>
            <w:r w:rsidRPr="00042C09">
              <w:rPr>
                <w:b/>
                <w:bCs/>
              </w:rPr>
              <w:t>Success criteria</w:t>
            </w:r>
            <w:r w:rsidR="004772FD">
              <w:rPr>
                <w:b/>
                <w:bCs/>
              </w:rPr>
              <w:t xml:space="preserve"> (goals)</w:t>
            </w:r>
            <w:r w:rsidR="00042C09" w:rsidRPr="00042C09">
              <w:rPr>
                <w:b/>
                <w:bCs/>
              </w:rPr>
              <w:t>:</w:t>
            </w:r>
          </w:p>
          <w:p w14:paraId="60D56D4D" w14:textId="07114E21" w:rsidR="00042C09" w:rsidRDefault="00042C09">
            <w:r>
              <w:t>I can:</w:t>
            </w:r>
          </w:p>
          <w:p w14:paraId="3DEF025C" w14:textId="1F395525" w:rsidR="00900491" w:rsidRDefault="00900491" w:rsidP="00900491">
            <w:pPr>
              <w:pStyle w:val="ListParagraph"/>
              <w:numPr>
                <w:ilvl w:val="0"/>
                <w:numId w:val="3"/>
              </w:numPr>
            </w:pPr>
            <w:r>
              <w:t xml:space="preserve">Discuss how age, location and social class usually determine what clothes are worn in different countries in the Middle East </w:t>
            </w:r>
          </w:p>
          <w:p w14:paraId="19348687" w14:textId="1DF3A404" w:rsidR="00B04944" w:rsidRDefault="00B04944" w:rsidP="00B04944">
            <w:pPr>
              <w:pStyle w:val="ListParagraph"/>
              <w:numPr>
                <w:ilvl w:val="0"/>
                <w:numId w:val="2"/>
              </w:numPr>
            </w:pPr>
            <w:r>
              <w:t xml:space="preserve">Describe what I am wearing </w:t>
            </w:r>
            <w:r w:rsidR="002A0F3E">
              <w:t>using correct structure</w:t>
            </w:r>
          </w:p>
          <w:p w14:paraId="31CC7462" w14:textId="09894789" w:rsidR="002A0F3E" w:rsidRDefault="002A0F3E" w:rsidP="00B04944">
            <w:pPr>
              <w:pStyle w:val="ListParagraph"/>
              <w:numPr>
                <w:ilvl w:val="0"/>
                <w:numId w:val="2"/>
              </w:numPr>
            </w:pPr>
            <w:r>
              <w:t>Write what someone else is wearing in different seasons</w:t>
            </w:r>
          </w:p>
          <w:p w14:paraId="728A100F" w14:textId="1D120BB1" w:rsidR="002A0F3E" w:rsidRDefault="00DC3DC9" w:rsidP="00B04944">
            <w:pPr>
              <w:pStyle w:val="ListParagraph"/>
              <w:numPr>
                <w:ilvl w:val="0"/>
                <w:numId w:val="2"/>
              </w:numPr>
            </w:pPr>
            <w:r>
              <w:t>List the many benefits of ethical and sustainable fashion</w:t>
            </w:r>
          </w:p>
          <w:p w14:paraId="5E8425F5" w14:textId="726326D3" w:rsidR="00042C09" w:rsidRDefault="00042C09"/>
        </w:tc>
      </w:tr>
      <w:tr w:rsidR="004772FD" w14:paraId="53FB20A5" w14:textId="77777777" w:rsidTr="00156148">
        <w:tc>
          <w:tcPr>
            <w:tcW w:w="13928" w:type="dxa"/>
            <w:gridSpan w:val="2"/>
          </w:tcPr>
          <w:p w14:paraId="59DE4662" w14:textId="77777777" w:rsidR="004772FD" w:rsidRDefault="004772FD">
            <w:pPr>
              <w:rPr>
                <w:b/>
                <w:bCs/>
              </w:rPr>
            </w:pPr>
            <w:r>
              <w:rPr>
                <w:b/>
                <w:bCs/>
              </w:rPr>
              <w:t>O</w:t>
            </w:r>
            <w:r w:rsidRPr="00042C09">
              <w:rPr>
                <w:b/>
                <w:bCs/>
              </w:rPr>
              <w:t>utcomes:</w:t>
            </w:r>
          </w:p>
          <w:p w14:paraId="3F3F0E5E" w14:textId="77777777" w:rsidR="004772FD" w:rsidRDefault="004772FD">
            <w:r>
              <w:rPr>
                <w:b/>
                <w:bCs/>
              </w:rPr>
              <w:t xml:space="preserve">LAR3-1C: </w:t>
            </w:r>
            <w:r>
              <w:t>Uses Arabic to interact with others to exchange information and opinions and to participate in classroom activities</w:t>
            </w:r>
          </w:p>
          <w:p w14:paraId="71171425" w14:textId="77777777" w:rsidR="004772FD" w:rsidRDefault="004772FD">
            <w:r>
              <w:rPr>
                <w:b/>
                <w:bCs/>
              </w:rPr>
              <w:t xml:space="preserve">LAR3-2C: </w:t>
            </w:r>
            <w:r>
              <w:t>Obtains and processes information in texts, using contextual and other clues</w:t>
            </w:r>
          </w:p>
          <w:p w14:paraId="1D6CD424" w14:textId="77777777" w:rsidR="004772FD" w:rsidRDefault="004772FD">
            <w:r>
              <w:rPr>
                <w:b/>
                <w:bCs/>
              </w:rPr>
              <w:t>LAR3-3C:</w:t>
            </w:r>
            <w:r>
              <w:t xml:space="preserve"> Responds to texts using different formats</w:t>
            </w:r>
          </w:p>
          <w:p w14:paraId="731336ED" w14:textId="77777777" w:rsidR="004772FD" w:rsidRDefault="004772FD">
            <w:r>
              <w:rPr>
                <w:b/>
                <w:bCs/>
              </w:rPr>
              <w:t xml:space="preserve">LAR3-4C: </w:t>
            </w:r>
            <w:r>
              <w:t>Composes texts in Arabic using a series of sentences</w:t>
            </w:r>
          </w:p>
          <w:p w14:paraId="432F17BC" w14:textId="77777777" w:rsidR="004772FD" w:rsidRDefault="004772FD">
            <w:r>
              <w:rPr>
                <w:b/>
                <w:bCs/>
              </w:rPr>
              <w:t xml:space="preserve">LAR3-6U: </w:t>
            </w:r>
            <w:r>
              <w:t>Applies basic Arabic writing conventions</w:t>
            </w:r>
          </w:p>
          <w:p w14:paraId="00AE6809" w14:textId="77777777" w:rsidR="004772FD" w:rsidRPr="00B57C22" w:rsidRDefault="004772FD">
            <w:r>
              <w:rPr>
                <w:b/>
                <w:bCs/>
              </w:rPr>
              <w:lastRenderedPageBreak/>
              <w:t xml:space="preserve">LAR3-9U: </w:t>
            </w:r>
            <w:r>
              <w:t xml:space="preserve">Makes connections between cultural practices and language use </w:t>
            </w:r>
          </w:p>
          <w:p w14:paraId="451F11D0" w14:textId="77777777" w:rsidR="004772FD" w:rsidRDefault="004772FD"/>
        </w:tc>
      </w:tr>
      <w:tr w:rsidR="009054A8" w14:paraId="77160214" w14:textId="77777777" w:rsidTr="004772FD">
        <w:tc>
          <w:tcPr>
            <w:tcW w:w="6963" w:type="dxa"/>
          </w:tcPr>
          <w:p w14:paraId="47288356" w14:textId="1282F206" w:rsidR="009054A8" w:rsidRDefault="009054A8">
            <w:pPr>
              <w:rPr>
                <w:b/>
                <w:bCs/>
              </w:rPr>
            </w:pPr>
            <w:r w:rsidRPr="00042C09">
              <w:rPr>
                <w:b/>
                <w:bCs/>
              </w:rPr>
              <w:lastRenderedPageBreak/>
              <w:t>Suggested vocabulary</w:t>
            </w:r>
            <w:r w:rsidR="00042C09" w:rsidRPr="00042C09">
              <w:rPr>
                <w:b/>
                <w:bCs/>
              </w:rPr>
              <w:t>:</w:t>
            </w:r>
          </w:p>
          <w:p w14:paraId="448B99D6" w14:textId="5949038F" w:rsidR="00333E7E" w:rsidRDefault="00333E7E" w:rsidP="00333E7E">
            <w:pPr>
              <w:rPr>
                <w:rtl/>
              </w:rPr>
            </w:pPr>
            <w:r>
              <w:t xml:space="preserve">Names of clothes and colours: </w:t>
            </w:r>
          </w:p>
          <w:p w14:paraId="611A654E" w14:textId="74A13695" w:rsidR="00333E7E" w:rsidRDefault="00027A1F" w:rsidP="00DB735E">
            <w:pPr>
              <w:jc w:val="right"/>
              <w:rPr>
                <w:rtl/>
              </w:rPr>
            </w:pPr>
            <w:r>
              <w:rPr>
                <w:rFonts w:hint="cs"/>
                <w:rtl/>
                <w:lang w:bidi="ar-LB"/>
              </w:rPr>
              <w:t xml:space="preserve">ملابس - ثياب - </w:t>
            </w:r>
            <w:r w:rsidR="00333E7E">
              <w:rPr>
                <w:rFonts w:hint="cs"/>
                <w:rtl/>
              </w:rPr>
              <w:t xml:space="preserve">بدلة </w:t>
            </w:r>
            <w:r w:rsidR="00333E7E">
              <w:rPr>
                <w:rtl/>
              </w:rPr>
              <w:t>–</w:t>
            </w:r>
            <w:r w:rsidR="00333E7E">
              <w:rPr>
                <w:rFonts w:hint="cs"/>
                <w:rtl/>
              </w:rPr>
              <w:t xml:space="preserve"> قميص </w:t>
            </w:r>
            <w:r w:rsidR="00333E7E">
              <w:rPr>
                <w:rtl/>
              </w:rPr>
              <w:t>–</w:t>
            </w:r>
            <w:r w:rsidR="00333E7E">
              <w:rPr>
                <w:rFonts w:hint="cs"/>
                <w:rtl/>
              </w:rPr>
              <w:t xml:space="preserve"> بنطلون </w:t>
            </w:r>
            <w:r w:rsidR="00333E7E">
              <w:rPr>
                <w:rtl/>
              </w:rPr>
              <w:t>–</w:t>
            </w:r>
            <w:r w:rsidR="00333E7E">
              <w:rPr>
                <w:rFonts w:hint="cs"/>
                <w:rtl/>
              </w:rPr>
              <w:t xml:space="preserve"> معطف </w:t>
            </w:r>
            <w:r w:rsidR="00333E7E">
              <w:rPr>
                <w:rtl/>
              </w:rPr>
              <w:t>–</w:t>
            </w:r>
            <w:r w:rsidR="00333E7E">
              <w:rPr>
                <w:rFonts w:hint="cs"/>
                <w:rtl/>
              </w:rPr>
              <w:t xml:space="preserve"> كنزة </w:t>
            </w:r>
            <w:r w:rsidR="00333E7E">
              <w:rPr>
                <w:rtl/>
              </w:rPr>
              <w:t>–</w:t>
            </w:r>
            <w:r w:rsidR="00333E7E">
              <w:rPr>
                <w:rFonts w:hint="cs"/>
                <w:rtl/>
              </w:rPr>
              <w:t xml:space="preserve"> سترة </w:t>
            </w:r>
            <w:r w:rsidR="00333E7E">
              <w:rPr>
                <w:rtl/>
              </w:rPr>
              <w:t>–</w:t>
            </w:r>
            <w:r w:rsidR="00333E7E">
              <w:rPr>
                <w:rFonts w:hint="cs"/>
                <w:rtl/>
              </w:rPr>
              <w:t xml:space="preserve"> قبعة </w:t>
            </w:r>
            <w:r w:rsidR="00333E7E">
              <w:rPr>
                <w:rtl/>
              </w:rPr>
              <w:t>–</w:t>
            </w:r>
            <w:r w:rsidR="00DB735E">
              <w:rPr>
                <w:rFonts w:hint="cs"/>
                <w:rtl/>
              </w:rPr>
              <w:t xml:space="preserve"> حذاء </w:t>
            </w:r>
            <w:r w:rsidR="00DB735E">
              <w:rPr>
                <w:rtl/>
              </w:rPr>
              <w:t>–</w:t>
            </w:r>
            <w:r w:rsidR="00DB735E">
              <w:rPr>
                <w:rFonts w:hint="cs"/>
                <w:rtl/>
              </w:rPr>
              <w:t xml:space="preserve"> ساعة </w:t>
            </w:r>
            <w:r w:rsidR="00DB735E">
              <w:rPr>
                <w:rtl/>
              </w:rPr>
              <w:t>–</w:t>
            </w:r>
            <w:r w:rsidR="00DB735E">
              <w:rPr>
                <w:rFonts w:hint="cs"/>
                <w:rtl/>
              </w:rPr>
              <w:t xml:space="preserve"> خاتم...</w:t>
            </w:r>
          </w:p>
          <w:p w14:paraId="2D04FDB5" w14:textId="58D3C076" w:rsidR="00333E7E" w:rsidRDefault="00DB735E" w:rsidP="00333E7E">
            <w:pPr>
              <w:jc w:val="right"/>
              <w:rPr>
                <w:rtl/>
              </w:rPr>
            </w:pPr>
            <w:r>
              <w:rPr>
                <w:rFonts w:hint="cs"/>
                <w:rtl/>
              </w:rPr>
              <w:t xml:space="preserve">أحمر </w:t>
            </w:r>
            <w:r>
              <w:rPr>
                <w:rtl/>
              </w:rPr>
              <w:t>–</w:t>
            </w:r>
            <w:r>
              <w:rPr>
                <w:rFonts w:hint="cs"/>
                <w:rtl/>
              </w:rPr>
              <w:t xml:space="preserve"> حمراء </w:t>
            </w:r>
            <w:r>
              <w:rPr>
                <w:rtl/>
              </w:rPr>
              <w:t>–</w:t>
            </w:r>
            <w:r>
              <w:rPr>
                <w:rFonts w:hint="cs"/>
                <w:rtl/>
              </w:rPr>
              <w:t xml:space="preserve"> بني </w:t>
            </w:r>
            <w:r>
              <w:rPr>
                <w:rtl/>
              </w:rPr>
              <w:t>–</w:t>
            </w:r>
            <w:r>
              <w:rPr>
                <w:rFonts w:hint="cs"/>
                <w:rtl/>
              </w:rPr>
              <w:t xml:space="preserve"> بنية...</w:t>
            </w:r>
          </w:p>
          <w:p w14:paraId="4E8B58AA" w14:textId="1D4BF210" w:rsidR="00DB735E" w:rsidRDefault="00DB735E" w:rsidP="00DB735E">
            <w:r>
              <w:t>Demonstrative Pronouns:</w:t>
            </w:r>
          </w:p>
          <w:p w14:paraId="05921546" w14:textId="3FAD100A" w:rsidR="00DB735E" w:rsidRDefault="00DB735E" w:rsidP="00DB735E">
            <w:pPr>
              <w:jc w:val="right"/>
              <w:rPr>
                <w:rtl/>
                <w:lang w:bidi="ar-LB"/>
              </w:rPr>
            </w:pPr>
            <w:r>
              <w:rPr>
                <w:rFonts w:hint="cs"/>
                <w:rtl/>
                <w:lang w:bidi="ar-LB"/>
              </w:rPr>
              <w:t xml:space="preserve">هذا </w:t>
            </w:r>
            <w:r>
              <w:rPr>
                <w:rtl/>
                <w:lang w:bidi="ar-LB"/>
              </w:rPr>
              <w:t>–</w:t>
            </w:r>
            <w:r>
              <w:rPr>
                <w:rFonts w:hint="cs"/>
                <w:rtl/>
                <w:lang w:bidi="ar-LB"/>
              </w:rPr>
              <w:t xml:space="preserve"> هذه </w:t>
            </w:r>
          </w:p>
          <w:p w14:paraId="78435188" w14:textId="11602AC4" w:rsidR="009054A8" w:rsidRPr="00042C09" w:rsidRDefault="009054A8">
            <w:pPr>
              <w:rPr>
                <w:b/>
                <w:bCs/>
              </w:rPr>
            </w:pPr>
          </w:p>
        </w:tc>
        <w:tc>
          <w:tcPr>
            <w:tcW w:w="6965" w:type="dxa"/>
          </w:tcPr>
          <w:p w14:paraId="4A1A8006" w14:textId="77777777" w:rsidR="009054A8" w:rsidRDefault="009054A8">
            <w:pPr>
              <w:rPr>
                <w:b/>
                <w:bCs/>
                <w:rtl/>
              </w:rPr>
            </w:pPr>
            <w:r w:rsidRPr="004772FD">
              <w:rPr>
                <w:b/>
                <w:bCs/>
                <w:lang w:val="fr-BE"/>
              </w:rPr>
              <w:t>Sentence structures</w:t>
            </w:r>
            <w:r w:rsidR="00042C09" w:rsidRPr="004772FD">
              <w:rPr>
                <w:b/>
                <w:bCs/>
                <w:lang w:val="fr-BE"/>
              </w:rPr>
              <w:t>:</w:t>
            </w:r>
          </w:p>
          <w:p w14:paraId="6AF91454" w14:textId="77777777" w:rsidR="00DB735E" w:rsidRDefault="00DB735E" w:rsidP="00DB735E">
            <w:pPr>
              <w:jc w:val="right"/>
              <w:rPr>
                <w:rtl/>
              </w:rPr>
            </w:pPr>
            <w:r>
              <w:rPr>
                <w:rFonts w:hint="cs"/>
                <w:rtl/>
              </w:rPr>
              <w:t>فستان زهري</w:t>
            </w:r>
          </w:p>
          <w:p w14:paraId="3D510599" w14:textId="77777777" w:rsidR="00DB735E" w:rsidRDefault="00DB735E" w:rsidP="00DB735E">
            <w:pPr>
              <w:jc w:val="right"/>
              <w:rPr>
                <w:rtl/>
              </w:rPr>
            </w:pPr>
            <w:r>
              <w:rPr>
                <w:rFonts w:hint="cs"/>
                <w:rtl/>
              </w:rPr>
              <w:t>هذه تنورة بيضاء</w:t>
            </w:r>
          </w:p>
          <w:p w14:paraId="21A3C1DC" w14:textId="020F5A95" w:rsidR="00DB735E" w:rsidRDefault="00DB735E" w:rsidP="00DB735E">
            <w:pPr>
              <w:jc w:val="right"/>
              <w:rPr>
                <w:rtl/>
              </w:rPr>
            </w:pPr>
            <w:r>
              <w:rPr>
                <w:rFonts w:hint="cs"/>
                <w:rtl/>
              </w:rPr>
              <w:t xml:space="preserve">ألبس / يلبس / تلبس حزام رمادي و صندل أسود </w:t>
            </w:r>
          </w:p>
          <w:p w14:paraId="499BBFB3" w14:textId="2A0F224E" w:rsidR="00DB735E" w:rsidRPr="00DB735E" w:rsidRDefault="00DB735E" w:rsidP="00DB735E">
            <w:pPr>
              <w:jc w:val="right"/>
            </w:pPr>
          </w:p>
        </w:tc>
      </w:tr>
      <w:tr w:rsidR="009054A8" w14:paraId="0B9FB107" w14:textId="77777777" w:rsidTr="004772FD">
        <w:tc>
          <w:tcPr>
            <w:tcW w:w="6963" w:type="dxa"/>
          </w:tcPr>
          <w:p w14:paraId="0D6B9CD4" w14:textId="6A5EAB39" w:rsidR="009054A8" w:rsidRDefault="00042C09">
            <w:pPr>
              <w:rPr>
                <w:b/>
                <w:bCs/>
              </w:rPr>
            </w:pPr>
            <w:r w:rsidRPr="00042C09">
              <w:rPr>
                <w:b/>
                <w:bCs/>
              </w:rPr>
              <w:t>Resources:</w:t>
            </w:r>
          </w:p>
          <w:p w14:paraId="150F4A53" w14:textId="77777777" w:rsidR="00900491" w:rsidRPr="00900491" w:rsidRDefault="00900491" w:rsidP="00616B40">
            <w:pPr>
              <w:pStyle w:val="ListParagraph"/>
              <w:numPr>
                <w:ilvl w:val="0"/>
                <w:numId w:val="16"/>
              </w:numPr>
            </w:pPr>
            <w:r w:rsidRPr="00900491">
              <w:t>Arab Clothing: The Ultimate Guide / IstiZada</w:t>
            </w:r>
          </w:p>
          <w:p w14:paraId="4CDBAAA8" w14:textId="55018A3B" w:rsidR="00900491" w:rsidRDefault="00342E7F">
            <w:pPr>
              <w:rPr>
                <w:rStyle w:val="Hyperlink"/>
                <w:rtl/>
              </w:rPr>
            </w:pPr>
            <w:hyperlink r:id="rId5" w:history="1">
              <w:r w:rsidR="00356B97" w:rsidRPr="001D25C7">
                <w:rPr>
                  <w:rStyle w:val="Hyperlink"/>
                </w:rPr>
                <w:t>http://istizada.com/arab-clothing-the-ultimate-guide</w:t>
              </w:r>
            </w:hyperlink>
          </w:p>
          <w:p w14:paraId="331D5567" w14:textId="10C07E5F" w:rsidR="00616B40" w:rsidRPr="00616B40" w:rsidRDefault="00616B40" w:rsidP="00616B40">
            <w:pPr>
              <w:pStyle w:val="ListParagraph"/>
              <w:numPr>
                <w:ilvl w:val="0"/>
                <w:numId w:val="16"/>
              </w:numPr>
            </w:pPr>
            <w:r w:rsidRPr="00616B40">
              <w:t xml:space="preserve">You tube: Learn clothes in Arabic for kids – </w:t>
            </w:r>
            <w:hyperlink r:id="rId6" w:history="1">
              <w:r w:rsidRPr="00616B40">
                <w:rPr>
                  <w:rStyle w:val="Hyperlink"/>
                </w:rPr>
                <w:t>https://youtu.be/xDCUW6Qum_Q</w:t>
              </w:r>
            </w:hyperlink>
            <w:r w:rsidRPr="00616B40">
              <w:rPr>
                <w:rFonts w:hint="cs"/>
                <w:rtl/>
                <w:lang w:bidi="ar-LB"/>
              </w:rPr>
              <w:t xml:space="preserve">    تعلم اسماء الملابس باللغة العربية للاطفال  </w:t>
            </w:r>
          </w:p>
          <w:p w14:paraId="03441723" w14:textId="77777777" w:rsidR="009054A8" w:rsidRDefault="00616B40" w:rsidP="00616B40">
            <w:pPr>
              <w:pStyle w:val="ListParagraph"/>
              <w:numPr>
                <w:ilvl w:val="0"/>
                <w:numId w:val="16"/>
              </w:numPr>
            </w:pPr>
            <w:r>
              <w:t>Cl</w:t>
            </w:r>
            <w:r w:rsidRPr="00616B40">
              <w:t xml:space="preserve">othing and accessories’ flashcards </w:t>
            </w:r>
          </w:p>
          <w:p w14:paraId="3CF8955C" w14:textId="77777777" w:rsidR="008C2A72" w:rsidRDefault="008C2A72" w:rsidP="00616B40">
            <w:pPr>
              <w:pStyle w:val="ListParagraph"/>
              <w:numPr>
                <w:ilvl w:val="0"/>
                <w:numId w:val="16"/>
              </w:numPr>
            </w:pPr>
            <w:r>
              <w:t>Language games</w:t>
            </w:r>
          </w:p>
          <w:p w14:paraId="35059B52" w14:textId="77777777" w:rsidR="008C2A72" w:rsidRDefault="008C2A72" w:rsidP="00616B40">
            <w:pPr>
              <w:pStyle w:val="ListParagraph"/>
              <w:numPr>
                <w:ilvl w:val="0"/>
                <w:numId w:val="16"/>
              </w:numPr>
            </w:pPr>
            <w:r>
              <w:t>Bingo, memory games, matching games</w:t>
            </w:r>
            <w:r w:rsidR="001D0BE6">
              <w:t>, ball games…</w:t>
            </w:r>
          </w:p>
          <w:p w14:paraId="746C3726" w14:textId="089204D0" w:rsidR="00131FFD" w:rsidRDefault="00131FFD" w:rsidP="00616B40">
            <w:pPr>
              <w:pStyle w:val="ListParagraph"/>
              <w:numPr>
                <w:ilvl w:val="0"/>
                <w:numId w:val="16"/>
              </w:numPr>
            </w:pPr>
            <w:r>
              <w:t xml:space="preserve">Shirt to bag DIY/ No sew/ Sarah A  </w:t>
            </w:r>
            <w:hyperlink r:id="rId7" w:history="1">
              <w:r w:rsidRPr="000F5FE6">
                <w:rPr>
                  <w:rStyle w:val="Hyperlink"/>
                </w:rPr>
                <w:t>https://youtu.be/swyj1dShoGY</w:t>
              </w:r>
            </w:hyperlink>
          </w:p>
        </w:tc>
        <w:tc>
          <w:tcPr>
            <w:tcW w:w="6965" w:type="dxa"/>
          </w:tcPr>
          <w:p w14:paraId="19BE840A" w14:textId="77777777" w:rsidR="009054A8" w:rsidRDefault="00027A1F" w:rsidP="00027A1F">
            <w:pPr>
              <w:pStyle w:val="ListParagraph"/>
              <w:numPr>
                <w:ilvl w:val="0"/>
                <w:numId w:val="16"/>
              </w:numPr>
            </w:pPr>
            <w:r>
              <w:t>You tube: KarazahChannel#</w:t>
            </w:r>
            <w:r>
              <w:rPr>
                <w:rFonts w:hint="cs"/>
                <w:rtl/>
                <w:lang w:bidi="ar-LB"/>
              </w:rPr>
              <w:t xml:space="preserve">#قناة _كرزة #أغاني _أطفال </w:t>
            </w:r>
          </w:p>
          <w:p w14:paraId="4B44258D" w14:textId="105359EE" w:rsidR="00027A1F" w:rsidRDefault="008C2A72" w:rsidP="00027A1F">
            <w:r>
              <w:t xml:space="preserve">              </w:t>
            </w:r>
            <w:r w:rsidR="00027A1F">
              <w:t xml:space="preserve">Karazah- My Clothes Song </w:t>
            </w:r>
            <w:hyperlink r:id="rId8" w:history="1">
              <w:r w:rsidRPr="000F5FE6">
                <w:rPr>
                  <w:rStyle w:val="Hyperlink"/>
                </w:rPr>
                <w:t>http://youtu.be/iSzSt8dyf04</w:t>
              </w:r>
            </w:hyperlink>
          </w:p>
          <w:p w14:paraId="049EDDDA" w14:textId="77777777" w:rsidR="008C2A72" w:rsidRDefault="008C2A72" w:rsidP="008C2A72">
            <w:pPr>
              <w:pStyle w:val="ListParagraph"/>
              <w:numPr>
                <w:ilvl w:val="0"/>
                <w:numId w:val="35"/>
              </w:numPr>
            </w:pPr>
            <w:r>
              <w:t xml:space="preserve">Ethical and Sustainable Fashion- Sustainable and Ethical Clothing- Fibre2Fashion </w:t>
            </w:r>
            <w:hyperlink r:id="rId9" w:history="1">
              <w:r w:rsidRPr="000F5FE6">
                <w:rPr>
                  <w:rStyle w:val="Hyperlink"/>
                </w:rPr>
                <w:t>www.fibre2fasion.com</w:t>
              </w:r>
            </w:hyperlink>
            <w:r>
              <w:t xml:space="preserve"> http://www.fibre2fashion.com/industry-article/7238/ethical-and-sustainable-fashion </w:t>
            </w:r>
          </w:p>
          <w:p w14:paraId="02C50F70" w14:textId="77777777" w:rsidR="008C2A72" w:rsidRDefault="008C2A72" w:rsidP="008C2A72">
            <w:pPr>
              <w:pStyle w:val="ListParagraph"/>
              <w:numPr>
                <w:ilvl w:val="0"/>
                <w:numId w:val="35"/>
              </w:numPr>
            </w:pPr>
            <w:r>
              <w:t>Smart Board Games</w:t>
            </w:r>
          </w:p>
          <w:p w14:paraId="1F759ECF" w14:textId="77777777" w:rsidR="008C2A72" w:rsidRDefault="008C2A72" w:rsidP="008C2A72">
            <w:pPr>
              <w:pStyle w:val="ListParagraph"/>
              <w:numPr>
                <w:ilvl w:val="0"/>
                <w:numId w:val="35"/>
              </w:numPr>
            </w:pPr>
            <w:r>
              <w:t>Active Panel- Promethean Board games</w:t>
            </w:r>
          </w:p>
          <w:p w14:paraId="09BF32E7" w14:textId="77777777" w:rsidR="008C2A72" w:rsidRDefault="001D0BE6" w:rsidP="008C2A72">
            <w:pPr>
              <w:pStyle w:val="ListParagraph"/>
              <w:numPr>
                <w:ilvl w:val="0"/>
                <w:numId w:val="35"/>
              </w:numPr>
            </w:pPr>
            <w:r>
              <w:t>Arabic magnetic letters</w:t>
            </w:r>
          </w:p>
          <w:p w14:paraId="768C9E3E" w14:textId="49D3696E" w:rsidR="001D0BE6" w:rsidRDefault="001D0BE6" w:rsidP="008C2A72">
            <w:pPr>
              <w:pStyle w:val="ListParagraph"/>
              <w:numPr>
                <w:ilvl w:val="0"/>
                <w:numId w:val="35"/>
              </w:numPr>
            </w:pPr>
            <w:r>
              <w:t>Fashion magazines</w:t>
            </w:r>
          </w:p>
        </w:tc>
      </w:tr>
    </w:tbl>
    <w:p w14:paraId="085720CE" w14:textId="77777777" w:rsidR="009054A8" w:rsidRDefault="009054A8"/>
    <w:p w14:paraId="66A10C31" w14:textId="3BF62E46" w:rsidR="009054A8" w:rsidRDefault="009054A8"/>
    <w:tbl>
      <w:tblPr>
        <w:tblStyle w:val="TableGrid"/>
        <w:tblW w:w="0" w:type="auto"/>
        <w:tblLook w:val="04A0" w:firstRow="1" w:lastRow="0" w:firstColumn="1" w:lastColumn="0" w:noHBand="0" w:noVBand="1"/>
      </w:tblPr>
      <w:tblGrid>
        <w:gridCol w:w="13948"/>
      </w:tblGrid>
      <w:tr w:rsidR="004772FD" w14:paraId="346E6AFA" w14:textId="77777777" w:rsidTr="00183D3D">
        <w:tc>
          <w:tcPr>
            <w:tcW w:w="13948" w:type="dxa"/>
          </w:tcPr>
          <w:p w14:paraId="3ED1F986" w14:textId="7A5E7CFE" w:rsidR="004772FD" w:rsidRPr="004772FD" w:rsidRDefault="004772FD">
            <w:pPr>
              <w:rPr>
                <w:b/>
                <w:bCs/>
              </w:rPr>
            </w:pPr>
            <w:r w:rsidRPr="004772FD">
              <w:rPr>
                <w:b/>
                <w:bCs/>
              </w:rPr>
              <w:t xml:space="preserve">Sequence of language teaching / learning activities, games, etc differentiation and preparation for task </w:t>
            </w:r>
          </w:p>
          <w:p w14:paraId="29B8DFCC" w14:textId="185E7295" w:rsidR="004772FD" w:rsidRDefault="004772FD"/>
        </w:tc>
      </w:tr>
      <w:tr w:rsidR="002340D4" w14:paraId="5DD1B03D" w14:textId="77777777" w:rsidTr="00042C09">
        <w:trPr>
          <w:trHeight w:val="547"/>
        </w:trPr>
        <w:tc>
          <w:tcPr>
            <w:tcW w:w="13948" w:type="dxa"/>
          </w:tcPr>
          <w:p w14:paraId="0FFC7550" w14:textId="15EE0553" w:rsidR="00853934" w:rsidRDefault="00853934" w:rsidP="00853934">
            <w:r w:rsidRPr="004772FD">
              <w:rPr>
                <w:b/>
                <w:bCs/>
              </w:rPr>
              <w:t>Week 1:</w:t>
            </w:r>
            <w:r>
              <w:t xml:space="preserve"> Building the field</w:t>
            </w:r>
            <w:r w:rsidR="004772FD">
              <w:t>:</w:t>
            </w:r>
          </w:p>
          <w:p w14:paraId="1AFB4B4B" w14:textId="22848E09" w:rsidR="00853934" w:rsidRDefault="007E624E" w:rsidP="00322173">
            <w:pPr>
              <w:pStyle w:val="ListParagraph"/>
              <w:numPr>
                <w:ilvl w:val="0"/>
                <w:numId w:val="5"/>
              </w:numPr>
            </w:pPr>
            <w:r>
              <w:t xml:space="preserve">Read </w:t>
            </w:r>
            <w:r w:rsidR="00853934">
              <w:t>as a class the following article from the net: Arab Clothing: The Ultimate Guide/ Istizada</w:t>
            </w:r>
          </w:p>
          <w:p w14:paraId="02507FAA" w14:textId="19E0DC3F" w:rsidR="00853934" w:rsidRDefault="007E624E" w:rsidP="007E624E">
            <w:pPr>
              <w:pStyle w:val="ListParagraph"/>
              <w:numPr>
                <w:ilvl w:val="0"/>
                <w:numId w:val="5"/>
              </w:numPr>
            </w:pPr>
            <w:r>
              <w:t xml:space="preserve">Think/ pair/share: </w:t>
            </w:r>
            <w:r w:rsidR="00853934">
              <w:t>Talk about the different traditional clothes and garments worn by A</w:t>
            </w:r>
            <w:r w:rsidR="0017766A">
              <w:t xml:space="preserve">rabs in the Middle East and how age, location and social class play a big role in determining what to wear. Also, analyse the most common stereotypes about Arabs and clothing. </w:t>
            </w:r>
          </w:p>
          <w:p w14:paraId="0364CC3D" w14:textId="30F79955" w:rsidR="0017766A" w:rsidRDefault="00C54584" w:rsidP="00322173">
            <w:pPr>
              <w:pStyle w:val="ListParagraph"/>
              <w:numPr>
                <w:ilvl w:val="0"/>
                <w:numId w:val="5"/>
              </w:numPr>
            </w:pPr>
            <w:r>
              <w:t>Scribe on butcher paper any words related to clothing that students can name in Arabic</w:t>
            </w:r>
            <w:r w:rsidR="00806198">
              <w:t>.</w:t>
            </w:r>
          </w:p>
          <w:p w14:paraId="25C22F2B" w14:textId="36CEF19A" w:rsidR="00446542" w:rsidRDefault="00446542" w:rsidP="00322173">
            <w:pPr>
              <w:pStyle w:val="ListParagraph"/>
              <w:numPr>
                <w:ilvl w:val="0"/>
                <w:numId w:val="5"/>
              </w:numPr>
            </w:pPr>
            <w:r>
              <w:t>Introduce the End Task: ‘Dress yourself in the 4 seasons’ or ‘Crazy Outfit’.</w:t>
            </w:r>
          </w:p>
          <w:p w14:paraId="56A7C6CC" w14:textId="024DCB47" w:rsidR="00616B40" w:rsidRDefault="00616B40" w:rsidP="00322173">
            <w:pPr>
              <w:pStyle w:val="ListParagraph"/>
              <w:numPr>
                <w:ilvl w:val="0"/>
                <w:numId w:val="5"/>
              </w:numPr>
            </w:pPr>
            <w:r>
              <w:t xml:space="preserve">You tube: Learn clothes in Arabic for kids – </w:t>
            </w:r>
            <w:hyperlink r:id="rId10" w:history="1">
              <w:r w:rsidRPr="0013292A">
                <w:rPr>
                  <w:rStyle w:val="Hyperlink"/>
                  <w:lang w:bidi="ar-LB"/>
                </w:rPr>
                <w:t>https://youtu.be/xDCUW6Qum_Q</w:t>
              </w:r>
            </w:hyperlink>
            <w:r>
              <w:rPr>
                <w:rFonts w:hint="cs"/>
                <w:rtl/>
                <w:lang w:bidi="ar-LB"/>
              </w:rPr>
              <w:t xml:space="preserve">    تعلم اسماء الملابس باللغة العربية للاطفال  </w:t>
            </w:r>
          </w:p>
          <w:p w14:paraId="1E1039F2" w14:textId="1F44C747" w:rsidR="0017766A" w:rsidRDefault="0017766A" w:rsidP="00322173">
            <w:pPr>
              <w:pStyle w:val="ListParagraph"/>
              <w:numPr>
                <w:ilvl w:val="0"/>
                <w:numId w:val="5"/>
              </w:numPr>
            </w:pPr>
            <w:r>
              <w:t>Introduce cloth</w:t>
            </w:r>
            <w:r w:rsidR="00806198">
              <w:t>ing and accessories’ flashcards.</w:t>
            </w:r>
          </w:p>
          <w:p w14:paraId="3904A896" w14:textId="7D177AEE" w:rsidR="00DA2F58" w:rsidRDefault="00DA2F58" w:rsidP="00322173">
            <w:pPr>
              <w:pStyle w:val="ListParagraph"/>
              <w:numPr>
                <w:ilvl w:val="0"/>
                <w:numId w:val="5"/>
              </w:numPr>
            </w:pPr>
            <w:r>
              <w:t>Art: Hand out the different traditional Arab clothes stencils. Each student cuts and glues the clothes on a boy or a girl stick figure acc</w:t>
            </w:r>
            <w:r w:rsidR="00806198">
              <w:t>ording to the country they pick.</w:t>
            </w:r>
          </w:p>
          <w:p w14:paraId="2EB3FFC7" w14:textId="5E78847A" w:rsidR="0017766A" w:rsidRDefault="0017766A" w:rsidP="0017766A"/>
          <w:p w14:paraId="7BC36093" w14:textId="79A546B7" w:rsidR="00112B10" w:rsidRDefault="00466686" w:rsidP="0017766A">
            <w:r>
              <w:t>Students with prior learning</w:t>
            </w:r>
            <w:r w:rsidR="00C54584">
              <w:t>:</w:t>
            </w:r>
          </w:p>
          <w:p w14:paraId="7EFF4AD1" w14:textId="093BA9A3" w:rsidR="005E32B3" w:rsidRDefault="005E32B3" w:rsidP="00322173">
            <w:pPr>
              <w:pStyle w:val="ListParagraph"/>
              <w:numPr>
                <w:ilvl w:val="0"/>
                <w:numId w:val="19"/>
              </w:numPr>
            </w:pPr>
            <w:r>
              <w:t>Compose a quiz in English for your peers based on the article Ar</w:t>
            </w:r>
            <w:r w:rsidR="00673CDF">
              <w:t>ab clothing: The Ultimate Guide</w:t>
            </w:r>
          </w:p>
          <w:p w14:paraId="5ACD5A6B" w14:textId="08D4013D" w:rsidR="00C54584" w:rsidRDefault="005E32B3" w:rsidP="00322173">
            <w:pPr>
              <w:pStyle w:val="ListParagraph"/>
              <w:numPr>
                <w:ilvl w:val="0"/>
                <w:numId w:val="19"/>
              </w:numPr>
            </w:pPr>
            <w:r>
              <w:t>W</w:t>
            </w:r>
            <w:r w:rsidR="00C54584">
              <w:t>rite as many items of clothing as you know with the correct demonstrative pronoun</w:t>
            </w:r>
            <w:r w:rsidR="00806198">
              <w:t>.</w:t>
            </w:r>
          </w:p>
          <w:p w14:paraId="5669D472" w14:textId="77777777" w:rsidR="00C54584" w:rsidRDefault="00C54584" w:rsidP="0017766A"/>
          <w:p w14:paraId="333E5008" w14:textId="5C111F1C" w:rsidR="0017766A" w:rsidRPr="004772FD" w:rsidRDefault="0017766A" w:rsidP="0017766A">
            <w:pPr>
              <w:rPr>
                <w:b/>
                <w:bCs/>
              </w:rPr>
            </w:pPr>
            <w:r w:rsidRPr="004772FD">
              <w:rPr>
                <w:b/>
                <w:bCs/>
              </w:rPr>
              <w:t>Week 2</w:t>
            </w:r>
          </w:p>
          <w:p w14:paraId="55649C99" w14:textId="71892B29" w:rsidR="0017766A" w:rsidRDefault="00C54584" w:rsidP="00322173">
            <w:pPr>
              <w:pStyle w:val="ListParagraph"/>
              <w:numPr>
                <w:ilvl w:val="0"/>
                <w:numId w:val="22"/>
              </w:numPr>
            </w:pPr>
            <w:r>
              <w:t>ABC Clothes game: Ask students to name articles of clothing for some letters of the alphabet (</w:t>
            </w:r>
            <w:r>
              <w:rPr>
                <w:rFonts w:hint="cs"/>
                <w:rtl/>
                <w:lang w:bidi="ar-LB"/>
              </w:rPr>
              <w:t xml:space="preserve">ق- قبعة </w:t>
            </w:r>
            <w:r>
              <w:rPr>
                <w:rtl/>
                <w:lang w:bidi="ar-LB"/>
              </w:rPr>
              <w:t>–</w:t>
            </w:r>
            <w:r>
              <w:rPr>
                <w:rFonts w:hint="cs"/>
                <w:rtl/>
                <w:lang w:bidi="ar-LB"/>
              </w:rPr>
              <w:t xml:space="preserve"> ف </w:t>
            </w:r>
            <w:r>
              <w:rPr>
                <w:rtl/>
                <w:lang w:bidi="ar-LB"/>
              </w:rPr>
              <w:t>–</w:t>
            </w:r>
            <w:r>
              <w:rPr>
                <w:rFonts w:hint="cs"/>
                <w:rtl/>
                <w:lang w:bidi="ar-LB"/>
              </w:rPr>
              <w:t xml:space="preserve"> فستان </w:t>
            </w:r>
            <w:r>
              <w:t xml:space="preserve"> </w:t>
            </w:r>
            <w:r>
              <w:rPr>
                <w:rFonts w:hint="cs"/>
                <w:rtl/>
              </w:rPr>
              <w:t>(</w:t>
            </w:r>
          </w:p>
          <w:p w14:paraId="3649C0A7" w14:textId="2B95F407" w:rsidR="00322173" w:rsidRDefault="00322173" w:rsidP="00322173">
            <w:pPr>
              <w:pStyle w:val="ListParagraph"/>
              <w:numPr>
                <w:ilvl w:val="0"/>
                <w:numId w:val="22"/>
              </w:numPr>
            </w:pPr>
            <w:r>
              <w:t>Introduce the demonstrative pronouns</w:t>
            </w:r>
            <w:r>
              <w:rPr>
                <w:rFonts w:hint="cs"/>
                <w:rtl/>
                <w:lang w:bidi="ar-LB"/>
              </w:rPr>
              <w:t xml:space="preserve"> </w:t>
            </w:r>
            <w:r w:rsidR="007E624E">
              <w:rPr>
                <w:rFonts w:hint="cs"/>
                <w:rtl/>
                <w:lang w:bidi="ar-LB"/>
              </w:rPr>
              <w:t>.</w:t>
            </w:r>
            <w:r>
              <w:rPr>
                <w:rFonts w:hint="cs"/>
                <w:rtl/>
                <w:lang w:bidi="ar-LB"/>
              </w:rPr>
              <w:t xml:space="preserve">هذا و هذه </w:t>
            </w:r>
            <w:r w:rsidR="007E624E">
              <w:rPr>
                <w:lang w:bidi="ar-LB"/>
              </w:rPr>
              <w:t>P</w:t>
            </w:r>
            <w:r>
              <w:rPr>
                <w:lang w:bidi="ar-LB"/>
              </w:rPr>
              <w:t>ractice using them with names of clothes</w:t>
            </w:r>
            <w:r w:rsidR="00806198">
              <w:rPr>
                <w:lang w:bidi="ar-LB"/>
              </w:rPr>
              <w:t>.</w:t>
            </w:r>
          </w:p>
          <w:p w14:paraId="60CC12EF" w14:textId="46E15463" w:rsidR="00356B97" w:rsidRDefault="0096593F" w:rsidP="00322173">
            <w:pPr>
              <w:pStyle w:val="ListParagraph"/>
              <w:numPr>
                <w:ilvl w:val="0"/>
                <w:numId w:val="22"/>
              </w:numPr>
            </w:pPr>
            <w:r>
              <w:t>Label the pi</w:t>
            </w:r>
            <w:r w:rsidR="00806198">
              <w:t>ctures of clothes.</w:t>
            </w:r>
            <w:r w:rsidR="00A71975">
              <w:t>*</w:t>
            </w:r>
          </w:p>
          <w:p w14:paraId="22DB1338" w14:textId="4D6F31B5" w:rsidR="0096593F" w:rsidRDefault="0096593F" w:rsidP="00322173">
            <w:pPr>
              <w:pStyle w:val="ListParagraph"/>
              <w:numPr>
                <w:ilvl w:val="0"/>
                <w:numId w:val="22"/>
              </w:numPr>
            </w:pPr>
            <w:r>
              <w:t xml:space="preserve">Listening exercise: listen </w:t>
            </w:r>
            <w:r w:rsidR="00806198">
              <w:t>and number the items of clothes.</w:t>
            </w:r>
            <w:r w:rsidR="00A71975">
              <w:t>*</w:t>
            </w:r>
          </w:p>
          <w:p w14:paraId="4E46475D" w14:textId="16977FF1" w:rsidR="00356B97" w:rsidRDefault="0096593F" w:rsidP="00322173">
            <w:pPr>
              <w:pStyle w:val="ListParagraph"/>
              <w:numPr>
                <w:ilvl w:val="0"/>
                <w:numId w:val="22"/>
              </w:numPr>
            </w:pPr>
            <w:r>
              <w:t>Give each group a set of alphabet cards. Call out the names of clothes. Students find the starting letter for each</w:t>
            </w:r>
            <w:r w:rsidR="00806198">
              <w:t>.</w:t>
            </w:r>
          </w:p>
          <w:p w14:paraId="3935FA71" w14:textId="3621BA17" w:rsidR="00112B10" w:rsidRDefault="00112B10" w:rsidP="00322173">
            <w:pPr>
              <w:pStyle w:val="ListParagraph"/>
              <w:numPr>
                <w:ilvl w:val="0"/>
                <w:numId w:val="22"/>
              </w:numPr>
            </w:pPr>
            <w:r>
              <w:t>Write the beginning</w:t>
            </w:r>
            <w:r w:rsidR="00806198">
              <w:t xml:space="preserve"> letter for each word.</w:t>
            </w:r>
          </w:p>
          <w:p w14:paraId="192C4DF9" w14:textId="3DD2BB21" w:rsidR="00112B10" w:rsidRDefault="00112B10" w:rsidP="00322173">
            <w:pPr>
              <w:pStyle w:val="ListParagraph"/>
              <w:numPr>
                <w:ilvl w:val="0"/>
                <w:numId w:val="22"/>
              </w:numPr>
            </w:pPr>
            <w:r>
              <w:t>Using magnetic letters, students break names of clothing items into letters.</w:t>
            </w:r>
            <w:r w:rsidR="00A71975">
              <w:t>*</w:t>
            </w:r>
            <w:r>
              <w:t xml:space="preserve"> </w:t>
            </w:r>
          </w:p>
          <w:p w14:paraId="58B1B2BD" w14:textId="5861BAAD" w:rsidR="00112B10" w:rsidRDefault="00112B10" w:rsidP="00322173">
            <w:pPr>
              <w:pStyle w:val="ListParagraph"/>
              <w:numPr>
                <w:ilvl w:val="0"/>
                <w:numId w:val="22"/>
              </w:numPr>
            </w:pPr>
            <w:r>
              <w:t>Write the missing letter to complete words about clothes</w:t>
            </w:r>
            <w:r w:rsidR="00806198">
              <w:t>.</w:t>
            </w:r>
            <w:r w:rsidR="00A71975">
              <w:t>*</w:t>
            </w:r>
          </w:p>
          <w:p w14:paraId="00E48DD4" w14:textId="64CF7521" w:rsidR="00C25BBA" w:rsidRDefault="00C25BBA" w:rsidP="00C25BBA">
            <w:pPr>
              <w:ind w:left="360"/>
            </w:pPr>
          </w:p>
          <w:p w14:paraId="08198F34" w14:textId="3135CF48" w:rsidR="00112B10" w:rsidRDefault="00466686" w:rsidP="00042C09">
            <w:r>
              <w:t>Students with prior learning</w:t>
            </w:r>
            <w:r w:rsidR="0096593F">
              <w:t>:</w:t>
            </w:r>
          </w:p>
          <w:p w14:paraId="312A690E" w14:textId="7F87F023" w:rsidR="00112B10" w:rsidRDefault="00112B10" w:rsidP="00322173">
            <w:pPr>
              <w:pStyle w:val="ListParagraph"/>
              <w:numPr>
                <w:ilvl w:val="0"/>
                <w:numId w:val="23"/>
              </w:numPr>
            </w:pPr>
            <w:r>
              <w:t>W</w:t>
            </w:r>
            <w:r w:rsidR="0096593F">
              <w:t>rite an item of clothing or accessory for most letters of the Arabic Alphabet.</w:t>
            </w:r>
          </w:p>
          <w:p w14:paraId="374ABCB8" w14:textId="0806967C" w:rsidR="00356B97" w:rsidRDefault="00112B10" w:rsidP="00322173">
            <w:pPr>
              <w:pStyle w:val="ListParagraph"/>
              <w:numPr>
                <w:ilvl w:val="0"/>
                <w:numId w:val="23"/>
              </w:numPr>
            </w:pPr>
            <w:r>
              <w:t>Each student picks 5 peers and records for the next 4 lessons in a journal or a blog, what they are wearing</w:t>
            </w:r>
            <w:r w:rsidR="00806198">
              <w:t>.</w:t>
            </w:r>
          </w:p>
          <w:p w14:paraId="58F09C58" w14:textId="4254CEE3" w:rsidR="00C25BBA" w:rsidRDefault="00C25BBA" w:rsidP="00C25BBA">
            <w:pPr>
              <w:ind w:left="405"/>
            </w:pPr>
          </w:p>
          <w:p w14:paraId="6EE7BDD2" w14:textId="5EDCEA30" w:rsidR="00C25BBA" w:rsidRPr="004772FD" w:rsidRDefault="00C25BBA" w:rsidP="00322173">
            <w:pPr>
              <w:rPr>
                <w:b/>
                <w:bCs/>
              </w:rPr>
            </w:pPr>
            <w:r w:rsidRPr="004772FD">
              <w:rPr>
                <w:b/>
                <w:bCs/>
              </w:rPr>
              <w:t>Week 3</w:t>
            </w:r>
          </w:p>
          <w:p w14:paraId="28760AAB" w14:textId="7FC7DAAD" w:rsidR="00F22466" w:rsidRDefault="00F22466" w:rsidP="00322173">
            <w:pPr>
              <w:pStyle w:val="ListParagraph"/>
              <w:numPr>
                <w:ilvl w:val="0"/>
                <w:numId w:val="24"/>
              </w:numPr>
            </w:pPr>
            <w:r>
              <w:t>Bingo games with pictures or words</w:t>
            </w:r>
            <w:r w:rsidR="00806198">
              <w:t>.</w:t>
            </w:r>
          </w:p>
          <w:p w14:paraId="258C4D8C" w14:textId="510383E7" w:rsidR="00D039CD" w:rsidRDefault="00D039CD" w:rsidP="00322173">
            <w:pPr>
              <w:pStyle w:val="ListParagraph"/>
              <w:numPr>
                <w:ilvl w:val="0"/>
                <w:numId w:val="24"/>
              </w:numPr>
            </w:pPr>
            <w:r>
              <w:t xml:space="preserve">Discuss verb agreement with masculine and feminine </w:t>
            </w:r>
            <w:r>
              <w:rPr>
                <w:lang w:bidi="ar-LB"/>
              </w:rPr>
              <w:t xml:space="preserve">in the present tense </w:t>
            </w:r>
            <w:r>
              <w:rPr>
                <w:rFonts w:hint="cs"/>
                <w:rtl/>
                <w:lang w:bidi="ar-LB"/>
              </w:rPr>
              <w:t xml:space="preserve">هو يلبسُ </w:t>
            </w:r>
            <w:r>
              <w:rPr>
                <w:rtl/>
                <w:lang w:bidi="ar-LB"/>
              </w:rPr>
              <w:t>–</w:t>
            </w:r>
            <w:r>
              <w:rPr>
                <w:rFonts w:hint="cs"/>
                <w:rtl/>
                <w:lang w:bidi="ar-LB"/>
              </w:rPr>
              <w:t xml:space="preserve"> هي تلبسُ </w:t>
            </w:r>
            <w:r>
              <w:rPr>
                <w:rtl/>
                <w:lang w:bidi="ar-LB"/>
              </w:rPr>
              <w:t>–</w:t>
            </w:r>
            <w:r>
              <w:rPr>
                <w:rFonts w:hint="cs"/>
                <w:rtl/>
                <w:lang w:bidi="ar-LB"/>
              </w:rPr>
              <w:t xml:space="preserve"> أنا ألبسٌ </w:t>
            </w:r>
            <w:r>
              <w:t xml:space="preserve"> </w:t>
            </w:r>
          </w:p>
          <w:p w14:paraId="406162AC" w14:textId="384368F2" w:rsidR="00F22466" w:rsidRDefault="00D039CD" w:rsidP="00322173">
            <w:pPr>
              <w:pStyle w:val="ListParagraph"/>
              <w:numPr>
                <w:ilvl w:val="0"/>
                <w:numId w:val="24"/>
              </w:numPr>
            </w:pPr>
            <w:r>
              <w:t>L</w:t>
            </w:r>
            <w:r w:rsidR="00F22466">
              <w:t>ook at your partner carefully, then turn away. Describe what he or she is wearing. Were you right? What does your partner say?</w:t>
            </w:r>
            <w:r w:rsidR="00A71975">
              <w:t>*</w:t>
            </w:r>
          </w:p>
          <w:p w14:paraId="3C03C823" w14:textId="6CE7DDB0" w:rsidR="00C25BBA" w:rsidRDefault="00C25BBA" w:rsidP="00322173">
            <w:pPr>
              <w:pStyle w:val="ListParagraph"/>
              <w:numPr>
                <w:ilvl w:val="0"/>
                <w:numId w:val="24"/>
              </w:numPr>
            </w:pPr>
            <w:r>
              <w:t>How does the weather affect our choice of clothes? Discuss</w:t>
            </w:r>
          </w:p>
          <w:p w14:paraId="61FCE4AB" w14:textId="311D1190" w:rsidR="00C25BBA" w:rsidRDefault="00673CDF" w:rsidP="00322173">
            <w:pPr>
              <w:pStyle w:val="ListParagraph"/>
              <w:numPr>
                <w:ilvl w:val="0"/>
                <w:numId w:val="24"/>
              </w:numPr>
            </w:pPr>
            <w:r>
              <w:t xml:space="preserve">Students </w:t>
            </w:r>
            <w:r w:rsidR="00C25BBA">
              <w:t>cut out from magazines or clothing catalogues, different clothe</w:t>
            </w:r>
            <w:r w:rsidR="005E32B3">
              <w:t>s and glue under the correct se</w:t>
            </w:r>
            <w:r w:rsidR="00C25BBA">
              <w:t>ason</w:t>
            </w:r>
            <w:r w:rsidR="00806198">
              <w:t>.</w:t>
            </w:r>
          </w:p>
          <w:p w14:paraId="6A3D214E" w14:textId="465084A7" w:rsidR="00C25BBA" w:rsidRDefault="00357807" w:rsidP="00322173">
            <w:pPr>
              <w:pStyle w:val="ListParagraph"/>
              <w:numPr>
                <w:ilvl w:val="0"/>
                <w:numId w:val="24"/>
              </w:numPr>
            </w:pPr>
            <w:r>
              <w:t xml:space="preserve">Guided </w:t>
            </w:r>
            <w:r w:rsidR="00A71975">
              <w:t>writing:</w:t>
            </w:r>
            <w:r>
              <w:t xml:space="preserve"> </w:t>
            </w:r>
            <w:r w:rsidR="00C25BBA">
              <w:t>Write you</w:t>
            </w:r>
            <w:r w:rsidR="005E32B3">
              <w:t>r own sentence of what you would</w:t>
            </w:r>
            <w:r w:rsidR="00C25BBA">
              <w:t xml:space="preserve"> wear for each season</w:t>
            </w:r>
            <w:r w:rsidR="00806198">
              <w:t>.</w:t>
            </w:r>
          </w:p>
          <w:p w14:paraId="57C022EA" w14:textId="19FDDEC6" w:rsidR="005E32B3" w:rsidRDefault="005E32B3" w:rsidP="00322173">
            <w:pPr>
              <w:pStyle w:val="ListParagraph"/>
              <w:numPr>
                <w:ilvl w:val="0"/>
                <w:numId w:val="24"/>
              </w:numPr>
            </w:pPr>
            <w:r>
              <w:t>Smart Technology: Matching activities and multiple choice</w:t>
            </w:r>
            <w:r w:rsidR="00806198">
              <w:t>.</w:t>
            </w:r>
            <w:r w:rsidR="00A71975">
              <w:t>*</w:t>
            </w:r>
          </w:p>
          <w:p w14:paraId="4FC5CC5F" w14:textId="77777777" w:rsidR="00356B97" w:rsidRDefault="00356B97" w:rsidP="00322173"/>
          <w:p w14:paraId="7521E56B" w14:textId="7F994B27" w:rsidR="00356B97" w:rsidRDefault="00466686" w:rsidP="00042C09">
            <w:r>
              <w:t>Students with prior learning</w:t>
            </w:r>
            <w:r w:rsidR="00C25BBA">
              <w:t>:</w:t>
            </w:r>
          </w:p>
          <w:p w14:paraId="6451F311" w14:textId="5C56043F" w:rsidR="00C25BBA" w:rsidRDefault="00C25BBA" w:rsidP="00322173">
            <w:pPr>
              <w:pStyle w:val="ListParagraph"/>
              <w:numPr>
                <w:ilvl w:val="0"/>
                <w:numId w:val="25"/>
              </w:numPr>
            </w:pPr>
            <w:r>
              <w:t>Look at your partner carefully, then turn away. Write down what he or she is wearing</w:t>
            </w:r>
            <w:r w:rsidR="00806198">
              <w:t>.</w:t>
            </w:r>
          </w:p>
          <w:p w14:paraId="4AD4138B" w14:textId="75B8167A" w:rsidR="00C25BBA" w:rsidRDefault="00C25BBA" w:rsidP="00322173">
            <w:pPr>
              <w:pStyle w:val="ListParagraph"/>
              <w:numPr>
                <w:ilvl w:val="0"/>
                <w:numId w:val="25"/>
              </w:numPr>
            </w:pPr>
            <w:r>
              <w:t>List all the different garments you would wear in each season</w:t>
            </w:r>
            <w:r w:rsidR="00806198">
              <w:t>.</w:t>
            </w:r>
          </w:p>
          <w:p w14:paraId="324336DD" w14:textId="77777777" w:rsidR="00466686" w:rsidRDefault="00466686" w:rsidP="00466686">
            <w:pPr>
              <w:pStyle w:val="ListParagraph"/>
            </w:pPr>
          </w:p>
          <w:p w14:paraId="3C062BD5" w14:textId="75CB9A7A" w:rsidR="005E32B3" w:rsidRPr="004772FD" w:rsidRDefault="005E32B3" w:rsidP="005E32B3">
            <w:pPr>
              <w:rPr>
                <w:b/>
                <w:bCs/>
              </w:rPr>
            </w:pPr>
            <w:r w:rsidRPr="004772FD">
              <w:rPr>
                <w:b/>
                <w:bCs/>
              </w:rPr>
              <w:t>Week 4</w:t>
            </w:r>
          </w:p>
          <w:p w14:paraId="6F44EE01" w14:textId="3EAF0C40" w:rsidR="005E32B3" w:rsidRDefault="0042679E" w:rsidP="00322173">
            <w:pPr>
              <w:pStyle w:val="ListParagraph"/>
              <w:numPr>
                <w:ilvl w:val="0"/>
                <w:numId w:val="26"/>
              </w:numPr>
            </w:pPr>
            <w:r>
              <w:t>Running races outdoor: Scatter pictures of clothes on the ground. Describe a picture. In groups of 3, students have to run and grab the correct one. The firs</w:t>
            </w:r>
            <w:r w:rsidR="00A51B22">
              <w:t>t student to get the correct picture</w:t>
            </w:r>
            <w:r>
              <w:t xml:space="preserve"> is the winner and takes a tu</w:t>
            </w:r>
            <w:r w:rsidR="0002252C">
              <w:t>rn in describing another one</w:t>
            </w:r>
            <w:r w:rsidR="00806198">
              <w:t>.</w:t>
            </w:r>
          </w:p>
          <w:p w14:paraId="454A4161" w14:textId="3B581F2E" w:rsidR="00D039CD" w:rsidRDefault="00F22466" w:rsidP="00322173">
            <w:pPr>
              <w:pStyle w:val="ListParagraph"/>
              <w:numPr>
                <w:ilvl w:val="0"/>
                <w:numId w:val="26"/>
              </w:numPr>
            </w:pPr>
            <w:r>
              <w:t>Matching games: Match the pictures or English words with the correct Arabic words</w:t>
            </w:r>
            <w:r w:rsidR="00806198">
              <w:t>.</w:t>
            </w:r>
            <w:r w:rsidR="00A71975">
              <w:t>*</w:t>
            </w:r>
          </w:p>
          <w:p w14:paraId="4724967D" w14:textId="06001174" w:rsidR="006528CC" w:rsidRDefault="006528CC" w:rsidP="00322173">
            <w:pPr>
              <w:pStyle w:val="ListParagraph"/>
              <w:numPr>
                <w:ilvl w:val="0"/>
                <w:numId w:val="26"/>
              </w:numPr>
            </w:pPr>
            <w:r>
              <w:t>R</w:t>
            </w:r>
            <w:r w:rsidR="00245F1D">
              <w:t>evise</w:t>
            </w:r>
            <w:r>
              <w:t xml:space="preserve"> </w:t>
            </w:r>
            <w:r w:rsidR="00245F1D">
              <w:t xml:space="preserve">the words scribed in the first lesson on the butcher paper. Students add any new words they have picked throughout the last 4 weeks. </w:t>
            </w:r>
          </w:p>
          <w:p w14:paraId="7C37AC97" w14:textId="2D7AC657" w:rsidR="00D039CD" w:rsidRDefault="00D039CD" w:rsidP="00322173">
            <w:pPr>
              <w:pStyle w:val="ListParagraph"/>
              <w:numPr>
                <w:ilvl w:val="0"/>
                <w:numId w:val="26"/>
              </w:numPr>
            </w:pPr>
            <w:r>
              <w:t>Teach the colours in Arabic and explain the rule for gender agreement</w:t>
            </w:r>
            <w:r w:rsidR="00806198">
              <w:t>.</w:t>
            </w:r>
          </w:p>
          <w:p w14:paraId="59812594" w14:textId="5A17C6CE" w:rsidR="00D039CD" w:rsidRDefault="00D039CD" w:rsidP="00322173">
            <w:pPr>
              <w:pStyle w:val="ListParagraph"/>
              <w:numPr>
                <w:ilvl w:val="0"/>
                <w:numId w:val="26"/>
              </w:numPr>
            </w:pPr>
            <w:r w:rsidRPr="00D039CD">
              <w:t>Read the words and colour them accordingly. Write the colours for masculine and feminine</w:t>
            </w:r>
            <w:r w:rsidR="00806198">
              <w:t>.</w:t>
            </w:r>
          </w:p>
          <w:p w14:paraId="06B5BBC3" w14:textId="1C10A9DF" w:rsidR="00A00FF0" w:rsidRPr="00D039CD" w:rsidRDefault="00357807" w:rsidP="00322173">
            <w:pPr>
              <w:pStyle w:val="ListParagraph"/>
              <w:numPr>
                <w:ilvl w:val="0"/>
                <w:numId w:val="26"/>
              </w:numPr>
            </w:pPr>
            <w:r>
              <w:t>Modelled</w:t>
            </w:r>
            <w:r w:rsidR="00A71975">
              <w:t xml:space="preserve"> then independent writing</w:t>
            </w:r>
            <w:r>
              <w:t xml:space="preserve">: </w:t>
            </w:r>
            <w:r w:rsidR="00A00FF0">
              <w:t>Draw and colour 6 items then label with their colour</w:t>
            </w:r>
            <w:r w:rsidR="00806198">
              <w:t>.</w:t>
            </w:r>
            <w:r w:rsidR="00A71975">
              <w:t>*</w:t>
            </w:r>
          </w:p>
          <w:p w14:paraId="1113DBC3" w14:textId="4651953F" w:rsidR="00357807" w:rsidRDefault="00D039CD" w:rsidP="00357807">
            <w:pPr>
              <w:pStyle w:val="ListParagraph"/>
              <w:numPr>
                <w:ilvl w:val="0"/>
                <w:numId w:val="26"/>
              </w:numPr>
            </w:pPr>
            <w:r>
              <w:t xml:space="preserve">Students stand behind chairs. They need to describe what someone in the class </w:t>
            </w:r>
            <w:r w:rsidR="0002252C">
              <w:t>is wearing</w:t>
            </w:r>
            <w:r>
              <w:t xml:space="preserve">. If </w:t>
            </w:r>
            <w:r w:rsidR="0002252C">
              <w:t>they are correct they sit down. Otherwise they keep on standing till they get another turn</w:t>
            </w:r>
            <w:r w:rsidR="00806198">
              <w:t>.</w:t>
            </w:r>
            <w:r w:rsidR="00A71975">
              <w:t>*</w:t>
            </w:r>
          </w:p>
          <w:p w14:paraId="0F21F001" w14:textId="77777777" w:rsidR="0002252C" w:rsidRDefault="0002252C" w:rsidP="00322173">
            <w:pPr>
              <w:ind w:left="360"/>
            </w:pPr>
          </w:p>
          <w:p w14:paraId="2A5EC30D" w14:textId="59E26417" w:rsidR="0042679E" w:rsidRDefault="00466686" w:rsidP="00601D70">
            <w:r>
              <w:t>Students with prior learning</w:t>
            </w:r>
            <w:r w:rsidR="0042679E">
              <w:t>:</w:t>
            </w:r>
          </w:p>
          <w:p w14:paraId="2858E48C" w14:textId="77777777" w:rsidR="003F0B4A" w:rsidRDefault="009713B7" w:rsidP="005D6992">
            <w:pPr>
              <w:pStyle w:val="ListParagraph"/>
              <w:numPr>
                <w:ilvl w:val="0"/>
                <w:numId w:val="27"/>
              </w:numPr>
            </w:pPr>
            <w:r>
              <w:t>Explore a range of concepts related to shopping which include unit price</w:t>
            </w:r>
            <w:r w:rsidR="00601D70">
              <w:t xml:space="preserve">, returning goods etc…using the Active Panel- Promethean Board activities- unit: Shopping. </w:t>
            </w:r>
          </w:p>
          <w:p w14:paraId="73CE3872" w14:textId="4D65C4B4" w:rsidR="009713B7" w:rsidRDefault="00601D70" w:rsidP="005D6992">
            <w:pPr>
              <w:pStyle w:val="ListParagraph"/>
              <w:numPr>
                <w:ilvl w:val="0"/>
                <w:numId w:val="27"/>
              </w:numPr>
            </w:pPr>
            <w:r>
              <w:t>Read and then complete the 10 different activities</w:t>
            </w:r>
            <w:r w:rsidR="003F0B4A">
              <w:t>.</w:t>
            </w:r>
            <w:r>
              <w:t xml:space="preserve"> </w:t>
            </w:r>
            <w:r w:rsidR="00C377A1">
              <w:t xml:space="preserve"> </w:t>
            </w:r>
          </w:p>
          <w:p w14:paraId="0907C42D" w14:textId="77777777" w:rsidR="00356B97" w:rsidRDefault="00356B97" w:rsidP="00322173"/>
          <w:p w14:paraId="62708597" w14:textId="2B6A0F17" w:rsidR="00356B97" w:rsidRPr="004772FD" w:rsidRDefault="00DA2F58" w:rsidP="00042C09">
            <w:pPr>
              <w:rPr>
                <w:b/>
                <w:bCs/>
              </w:rPr>
            </w:pPr>
            <w:r w:rsidRPr="004772FD">
              <w:rPr>
                <w:b/>
                <w:bCs/>
              </w:rPr>
              <w:t>Week 5</w:t>
            </w:r>
          </w:p>
          <w:p w14:paraId="1ED1B6CE" w14:textId="2B94C11E" w:rsidR="00DA2F58" w:rsidRDefault="00DA2F58" w:rsidP="005D6992">
            <w:pPr>
              <w:pStyle w:val="ListParagraph"/>
              <w:numPr>
                <w:ilvl w:val="0"/>
                <w:numId w:val="28"/>
              </w:numPr>
            </w:pPr>
            <w:r>
              <w:t>Teach the Clothes song: You tube: KarazahChannel</w:t>
            </w:r>
            <w:r w:rsidR="007E624E">
              <w:t xml:space="preserve"> </w:t>
            </w:r>
            <w:r>
              <w:t>#</w:t>
            </w:r>
            <w:r>
              <w:rPr>
                <w:rFonts w:hint="cs"/>
                <w:rtl/>
                <w:lang w:bidi="ar-LB"/>
              </w:rPr>
              <w:t xml:space="preserve">#قناة _كرزة #أغاني _أطفال </w:t>
            </w:r>
            <w:r>
              <w:rPr>
                <w:lang w:bidi="ar-LB"/>
              </w:rPr>
              <w:t xml:space="preserve">   </w:t>
            </w:r>
            <w:r>
              <w:t xml:space="preserve">Karazah- My Clothes Song </w:t>
            </w:r>
            <w:hyperlink r:id="rId11" w:history="1">
              <w:r w:rsidR="005D6992" w:rsidRPr="0013292A">
                <w:rPr>
                  <w:rStyle w:val="Hyperlink"/>
                </w:rPr>
                <w:t>http://youtu.be/iSzSt8dyf04</w:t>
              </w:r>
            </w:hyperlink>
          </w:p>
          <w:p w14:paraId="1F2559B7" w14:textId="68013691" w:rsidR="005D6992" w:rsidRDefault="005D6992" w:rsidP="005D6992">
            <w:pPr>
              <w:pStyle w:val="ListParagraph"/>
              <w:numPr>
                <w:ilvl w:val="0"/>
                <w:numId w:val="28"/>
              </w:numPr>
            </w:pPr>
            <w:r>
              <w:t xml:space="preserve">Discuss the </w:t>
            </w:r>
            <w:r w:rsidR="00806198">
              <w:t>song.</w:t>
            </w:r>
          </w:p>
          <w:p w14:paraId="072056F7" w14:textId="11975A3B" w:rsidR="00031231" w:rsidRDefault="00A00FF0" w:rsidP="005D6992">
            <w:pPr>
              <w:pStyle w:val="ListParagraph"/>
              <w:numPr>
                <w:ilvl w:val="0"/>
                <w:numId w:val="28"/>
              </w:numPr>
            </w:pPr>
            <w:r>
              <w:t xml:space="preserve">Practice writing </w:t>
            </w:r>
            <w:r>
              <w:rPr>
                <w:rFonts w:hint="cs"/>
                <w:rtl/>
                <w:lang w:bidi="ar-LB"/>
              </w:rPr>
              <w:t xml:space="preserve">هذا و هذه </w:t>
            </w:r>
            <w:r>
              <w:rPr>
                <w:lang w:bidi="ar-LB"/>
              </w:rPr>
              <w:t xml:space="preserve"> next to the clothes</w:t>
            </w:r>
            <w:r w:rsidR="00806198">
              <w:rPr>
                <w:lang w:bidi="ar-LB"/>
              </w:rPr>
              <w:t>.</w:t>
            </w:r>
          </w:p>
          <w:p w14:paraId="766AD6BC" w14:textId="76046C8D" w:rsidR="00A00FF0" w:rsidRDefault="00A00FF0" w:rsidP="005D6992">
            <w:pPr>
              <w:pStyle w:val="ListParagraph"/>
              <w:numPr>
                <w:ilvl w:val="0"/>
                <w:numId w:val="28"/>
              </w:numPr>
            </w:pPr>
            <w:r>
              <w:rPr>
                <w:lang w:bidi="ar-LB"/>
              </w:rPr>
              <w:t>Read the sentences and circle the correct gender colour and pronoun to go with the clothes items</w:t>
            </w:r>
            <w:r w:rsidR="00806198">
              <w:rPr>
                <w:lang w:bidi="ar-LB"/>
              </w:rPr>
              <w:t>.</w:t>
            </w:r>
            <w:r w:rsidR="002B5DCE">
              <w:rPr>
                <w:lang w:bidi="ar-LB"/>
              </w:rPr>
              <w:t>*</w:t>
            </w:r>
          </w:p>
          <w:p w14:paraId="6B7FAF5B" w14:textId="22C55410" w:rsidR="00A00FF0" w:rsidRDefault="00A00FF0" w:rsidP="005D6992">
            <w:pPr>
              <w:pStyle w:val="ListParagraph"/>
              <w:numPr>
                <w:ilvl w:val="0"/>
                <w:numId w:val="28"/>
              </w:numPr>
            </w:pPr>
            <w:r>
              <w:rPr>
                <w:lang w:bidi="ar-LB"/>
              </w:rPr>
              <w:t>Listening exercise: students listen to 2 descriptions and then draw on the boy and girl outlines what they are wearing and colour the clothes accordingl</w:t>
            </w:r>
            <w:r w:rsidR="0012470F">
              <w:rPr>
                <w:lang w:bidi="ar-LB"/>
              </w:rPr>
              <w:t>y</w:t>
            </w:r>
            <w:r w:rsidR="00806198">
              <w:rPr>
                <w:lang w:bidi="ar-LB"/>
              </w:rPr>
              <w:t>.</w:t>
            </w:r>
            <w:r w:rsidR="002B5DCE">
              <w:rPr>
                <w:lang w:bidi="ar-LB"/>
              </w:rPr>
              <w:t>*</w:t>
            </w:r>
          </w:p>
          <w:p w14:paraId="22ECA839" w14:textId="5AF7BD05" w:rsidR="00A00FF0" w:rsidRDefault="0012470F" w:rsidP="005D6992">
            <w:pPr>
              <w:pStyle w:val="ListParagraph"/>
              <w:numPr>
                <w:ilvl w:val="0"/>
                <w:numId w:val="28"/>
              </w:numPr>
            </w:pPr>
            <w:r>
              <w:rPr>
                <w:lang w:bidi="ar-LB"/>
              </w:rPr>
              <w:t>Game: Guess What - In pairs, students get a different picture each. They have to guess what the other person’s model is wearing</w:t>
            </w:r>
            <w:r w:rsidR="00806198">
              <w:rPr>
                <w:lang w:bidi="ar-LB"/>
              </w:rPr>
              <w:t>.</w:t>
            </w:r>
            <w:r>
              <w:rPr>
                <w:lang w:bidi="ar-LB"/>
              </w:rPr>
              <w:t xml:space="preserve"> </w:t>
            </w:r>
          </w:p>
          <w:p w14:paraId="6D1B52B0" w14:textId="50565842" w:rsidR="00446542" w:rsidRDefault="00446542" w:rsidP="005D6992">
            <w:pPr>
              <w:pStyle w:val="ListParagraph"/>
              <w:numPr>
                <w:ilvl w:val="0"/>
                <w:numId w:val="28"/>
              </w:numPr>
            </w:pPr>
            <w:r>
              <w:rPr>
                <w:lang w:bidi="ar-LB"/>
              </w:rPr>
              <w:t>Looking game: Place pictures of items of clothing on the board. Get students to study them carefully for a minute. Close their eyes. Remove a picture. What item of clothing is missing?</w:t>
            </w:r>
          </w:p>
          <w:p w14:paraId="1B84BC69" w14:textId="0039A767" w:rsidR="003F0B4A" w:rsidRDefault="003F0B4A" w:rsidP="003F0B4A"/>
          <w:p w14:paraId="3ED7C786" w14:textId="7E0874CA" w:rsidR="003F0B4A" w:rsidRDefault="003F0B4A" w:rsidP="003F0B4A">
            <w:r>
              <w:t xml:space="preserve">Students </w:t>
            </w:r>
            <w:r w:rsidR="00466686">
              <w:t>with prior learning</w:t>
            </w:r>
            <w:r>
              <w:t>:</w:t>
            </w:r>
          </w:p>
          <w:p w14:paraId="6677BEDB" w14:textId="3D762078" w:rsidR="003F0B4A" w:rsidRDefault="003F0B4A" w:rsidP="003F0B4A">
            <w:pPr>
              <w:pStyle w:val="ListParagraph"/>
              <w:numPr>
                <w:ilvl w:val="0"/>
                <w:numId w:val="45"/>
              </w:numPr>
            </w:pPr>
            <w:r>
              <w:t>Complete Active Panel activities.</w:t>
            </w:r>
          </w:p>
          <w:p w14:paraId="77C87834" w14:textId="3116354F" w:rsidR="003F0B4A" w:rsidRDefault="003F0B4A" w:rsidP="003F0B4A">
            <w:pPr>
              <w:pStyle w:val="ListParagraph"/>
              <w:numPr>
                <w:ilvl w:val="0"/>
                <w:numId w:val="45"/>
              </w:numPr>
            </w:pPr>
            <w:r>
              <w:t>Replicate one of the games onto paper.</w:t>
            </w:r>
          </w:p>
          <w:p w14:paraId="3C07E0FB" w14:textId="3BCE0F99" w:rsidR="003F0B4A" w:rsidRDefault="003F0B4A" w:rsidP="003F0B4A">
            <w:pPr>
              <w:pStyle w:val="ListParagraph"/>
              <w:numPr>
                <w:ilvl w:val="0"/>
                <w:numId w:val="45"/>
              </w:numPr>
            </w:pPr>
            <w:r>
              <w:t>Swap with a partner.</w:t>
            </w:r>
          </w:p>
          <w:p w14:paraId="7397BEAD" w14:textId="218C11D5" w:rsidR="0012470F" w:rsidRPr="004772FD" w:rsidRDefault="0012470F" w:rsidP="0012470F">
            <w:pPr>
              <w:rPr>
                <w:b/>
                <w:bCs/>
              </w:rPr>
            </w:pPr>
            <w:r w:rsidRPr="004772FD">
              <w:rPr>
                <w:b/>
                <w:bCs/>
              </w:rPr>
              <w:t>Week 6</w:t>
            </w:r>
          </w:p>
          <w:p w14:paraId="2BFEB1BF" w14:textId="23929A80" w:rsidR="00AF37C6" w:rsidRDefault="00AF37C6" w:rsidP="00AF37C6">
            <w:pPr>
              <w:pStyle w:val="ListParagraph"/>
              <w:numPr>
                <w:ilvl w:val="0"/>
                <w:numId w:val="33"/>
              </w:numPr>
            </w:pPr>
            <w:r>
              <w:t>Find your partner. Divide the class into 2 groups. Hand out to th</w:t>
            </w:r>
            <w:r w:rsidR="00806198">
              <w:t>e first group pictures of people</w:t>
            </w:r>
            <w:r>
              <w:t xml:space="preserve"> </w:t>
            </w:r>
            <w:r w:rsidR="00806198">
              <w:t>and the second group a sentence describing what the people in the pictures are wearing. Find your partner.</w:t>
            </w:r>
          </w:p>
          <w:p w14:paraId="12D63E8B" w14:textId="0736A097" w:rsidR="00AF37C6" w:rsidRDefault="00806198" w:rsidP="00542E4E">
            <w:pPr>
              <w:pStyle w:val="ListParagraph"/>
              <w:numPr>
                <w:ilvl w:val="0"/>
                <w:numId w:val="33"/>
              </w:numPr>
            </w:pPr>
            <w:r>
              <w:t>Running races indoor: Divide the class in 2 groups. Let them sit in 2 rows next to each other according to ability. Whisper a clothing item – or a sentence depending on the students’ abilities - to the students sitting in the first row. They in turn, whisper it to the person behind them and so forth. The last person sitting at the back, has to run to the whiteboard and write the word or sentence. Whoever writes it first correctly gets a point for their team.</w:t>
            </w:r>
            <w:r w:rsidR="002B5DCE">
              <w:t>*</w:t>
            </w:r>
          </w:p>
          <w:p w14:paraId="243A654B" w14:textId="77777777" w:rsidR="00542E4E" w:rsidRDefault="00542E4E" w:rsidP="00542E4E">
            <w:pPr>
              <w:pStyle w:val="ListParagraph"/>
              <w:numPr>
                <w:ilvl w:val="0"/>
                <w:numId w:val="33"/>
              </w:numPr>
            </w:pPr>
            <w:r>
              <w:t>Read the sentences about what the people are wearing and dress them up.</w:t>
            </w:r>
          </w:p>
          <w:p w14:paraId="6EC318F0" w14:textId="55BB6BDD" w:rsidR="0012470F" w:rsidRDefault="00357807" w:rsidP="00542E4E">
            <w:pPr>
              <w:pStyle w:val="ListParagraph"/>
              <w:numPr>
                <w:ilvl w:val="0"/>
                <w:numId w:val="33"/>
              </w:numPr>
            </w:pPr>
            <w:r>
              <w:t xml:space="preserve">Independent writing: </w:t>
            </w:r>
            <w:r w:rsidR="0012470F">
              <w:t>Using these examples as a guide, students look at pictures of people and write a similar description</w:t>
            </w:r>
            <w:r w:rsidR="00542E4E">
              <w:t>.</w:t>
            </w:r>
            <w:r w:rsidR="002B5DCE">
              <w:t>*</w:t>
            </w:r>
          </w:p>
          <w:p w14:paraId="2CBAD31B" w14:textId="523BE6F7" w:rsidR="00131FFD" w:rsidRDefault="007E624E" w:rsidP="00542E4E">
            <w:pPr>
              <w:pStyle w:val="ListParagraph"/>
              <w:numPr>
                <w:ilvl w:val="0"/>
                <w:numId w:val="33"/>
              </w:numPr>
            </w:pPr>
            <w:r>
              <w:t>Using a soft ball, a student throws it to another while describing what the person catching it is wearing.</w:t>
            </w:r>
            <w:r w:rsidR="002B5DCE">
              <w:t>*</w:t>
            </w:r>
          </w:p>
          <w:p w14:paraId="5F188259" w14:textId="0FC8C3DB" w:rsidR="002B5DCE" w:rsidRDefault="002B5DCE" w:rsidP="00542E4E">
            <w:pPr>
              <w:pStyle w:val="ListParagraph"/>
              <w:numPr>
                <w:ilvl w:val="0"/>
                <w:numId w:val="33"/>
              </w:numPr>
            </w:pPr>
            <w:r>
              <w:t>Revise the song.</w:t>
            </w:r>
          </w:p>
          <w:p w14:paraId="1BCE7BB8" w14:textId="557A9C1D" w:rsidR="00542E4E" w:rsidRDefault="00131FFD" w:rsidP="00131FFD">
            <w:pPr>
              <w:pStyle w:val="ListParagraph"/>
              <w:numPr>
                <w:ilvl w:val="0"/>
                <w:numId w:val="33"/>
              </w:numPr>
            </w:pPr>
            <w:r>
              <w:t xml:space="preserve">Ask students to bring an old T-shirt. </w:t>
            </w:r>
          </w:p>
          <w:p w14:paraId="52465F1A" w14:textId="0A8AB720" w:rsidR="0012470F" w:rsidRDefault="0012470F" w:rsidP="008C2A72"/>
          <w:p w14:paraId="4B6F164F" w14:textId="4BDE6992" w:rsidR="0012470F" w:rsidRDefault="0012470F" w:rsidP="0012470F">
            <w:r>
              <w:t>S</w:t>
            </w:r>
            <w:r w:rsidR="00466686">
              <w:t>tudents with prior learning</w:t>
            </w:r>
            <w:r>
              <w:t>:</w:t>
            </w:r>
          </w:p>
          <w:p w14:paraId="15BEAC7E" w14:textId="7C431DBA" w:rsidR="0012470F" w:rsidRDefault="0012470F" w:rsidP="0012470F">
            <w:pPr>
              <w:pStyle w:val="ListParagraph"/>
              <w:numPr>
                <w:ilvl w:val="0"/>
                <w:numId w:val="31"/>
              </w:numPr>
            </w:pPr>
            <w:r>
              <w:t xml:space="preserve">What do you wear when you go to particular places? </w:t>
            </w:r>
          </w:p>
          <w:p w14:paraId="35D863AE" w14:textId="2F847636" w:rsidR="0012470F" w:rsidRDefault="0012470F" w:rsidP="0012470F">
            <w:pPr>
              <w:pStyle w:val="ListParagraph"/>
              <w:numPr>
                <w:ilvl w:val="0"/>
                <w:numId w:val="31"/>
              </w:numPr>
            </w:pPr>
            <w:r>
              <w:t>Reading text: discuss where students do their shopping when they have a special occasion and what they wear for them. Answer the questions in English or Arabic</w:t>
            </w:r>
          </w:p>
          <w:p w14:paraId="777C728A" w14:textId="348266C7" w:rsidR="0012470F" w:rsidRDefault="0012470F" w:rsidP="0012470F">
            <w:pPr>
              <w:pStyle w:val="ListParagraph"/>
              <w:numPr>
                <w:ilvl w:val="0"/>
                <w:numId w:val="31"/>
              </w:numPr>
            </w:pPr>
            <w:r>
              <w:t>Fill in the gaps with the correct information</w:t>
            </w:r>
          </w:p>
          <w:p w14:paraId="09ADB6C4" w14:textId="5C13BB4F" w:rsidR="00F55196" w:rsidRDefault="00F55196" w:rsidP="0012470F">
            <w:pPr>
              <w:pStyle w:val="ListParagraph"/>
              <w:numPr>
                <w:ilvl w:val="0"/>
                <w:numId w:val="31"/>
              </w:numPr>
            </w:pPr>
            <w:r>
              <w:t>Write the events in the correct order</w:t>
            </w:r>
            <w:r w:rsidR="00131FFD">
              <w:t>.</w:t>
            </w:r>
          </w:p>
          <w:p w14:paraId="7C05BE68" w14:textId="77777777" w:rsidR="003F0B4A" w:rsidRDefault="003F0B4A" w:rsidP="003F0B4A">
            <w:pPr>
              <w:pStyle w:val="ListParagraph"/>
            </w:pPr>
          </w:p>
          <w:p w14:paraId="7B5EE179" w14:textId="674F0E1A" w:rsidR="00C47B9F" w:rsidRPr="004772FD" w:rsidRDefault="00C47B9F" w:rsidP="00C47B9F">
            <w:pPr>
              <w:rPr>
                <w:b/>
                <w:bCs/>
              </w:rPr>
            </w:pPr>
            <w:r w:rsidRPr="004772FD">
              <w:rPr>
                <w:b/>
                <w:bCs/>
              </w:rPr>
              <w:t>Week 7</w:t>
            </w:r>
          </w:p>
          <w:p w14:paraId="67574501" w14:textId="6133826E" w:rsidR="00C47B9F" w:rsidRDefault="007B0483" w:rsidP="008C2A72">
            <w:pPr>
              <w:pStyle w:val="ListParagraph"/>
              <w:numPr>
                <w:ilvl w:val="0"/>
                <w:numId w:val="32"/>
              </w:numPr>
            </w:pPr>
            <w:r>
              <w:t xml:space="preserve">Read: </w:t>
            </w:r>
            <w:r w:rsidR="008C2A72">
              <w:t xml:space="preserve">Ethical and Sustainable Fashion- Sustainable and Ethical Clothing- Fibre2Fashion </w:t>
            </w:r>
            <w:hyperlink r:id="rId12" w:history="1">
              <w:r w:rsidR="008C2A72" w:rsidRPr="000F5FE6">
                <w:rPr>
                  <w:rStyle w:val="Hyperlink"/>
                </w:rPr>
                <w:t>www.fibre2fasion.com</w:t>
              </w:r>
            </w:hyperlink>
            <w:r w:rsidR="008C2A72">
              <w:t xml:space="preserve"> </w:t>
            </w:r>
            <w:hyperlink r:id="rId13" w:history="1">
              <w:r w:rsidRPr="000F5FE6">
                <w:rPr>
                  <w:rStyle w:val="Hyperlink"/>
                </w:rPr>
                <w:t>http://www.fibre2fashion.com/industry-article/7238/ethical-and-sustainable-fashion</w:t>
              </w:r>
            </w:hyperlink>
            <w:r w:rsidR="008C2A72">
              <w:t xml:space="preserve"> </w:t>
            </w:r>
          </w:p>
          <w:p w14:paraId="148CC76C" w14:textId="29A98B59" w:rsidR="007B0483" w:rsidRDefault="007B0483" w:rsidP="008C2A72">
            <w:pPr>
              <w:pStyle w:val="ListParagraph"/>
              <w:numPr>
                <w:ilvl w:val="0"/>
                <w:numId w:val="32"/>
              </w:numPr>
            </w:pPr>
            <w:r>
              <w:t>Think /pair/ share: The benefits of ethical and sustainable fashion</w:t>
            </w:r>
          </w:p>
          <w:p w14:paraId="6853A8BA" w14:textId="24E0203D" w:rsidR="007B0483" w:rsidRDefault="007B0483" w:rsidP="007B0483">
            <w:pPr>
              <w:pStyle w:val="ListParagraph"/>
              <w:numPr>
                <w:ilvl w:val="0"/>
                <w:numId w:val="37"/>
              </w:numPr>
            </w:pPr>
            <w:r>
              <w:t>It is good for the planet.</w:t>
            </w:r>
          </w:p>
          <w:p w14:paraId="45417BD5" w14:textId="184F5BDB" w:rsidR="007B0483" w:rsidRDefault="007B0483" w:rsidP="007B0483">
            <w:pPr>
              <w:pStyle w:val="ListParagraph"/>
              <w:numPr>
                <w:ilvl w:val="0"/>
                <w:numId w:val="37"/>
              </w:numPr>
            </w:pPr>
            <w:r>
              <w:t>It supports the workers</w:t>
            </w:r>
          </w:p>
          <w:p w14:paraId="25499A8B" w14:textId="2C3DBD7F" w:rsidR="00DC3DC9" w:rsidRDefault="007B0483" w:rsidP="00DC3DC9">
            <w:pPr>
              <w:pStyle w:val="ListParagraph"/>
              <w:numPr>
                <w:ilvl w:val="0"/>
                <w:numId w:val="37"/>
              </w:numPr>
            </w:pPr>
            <w:r>
              <w:t>It is the best way to support sustainability</w:t>
            </w:r>
          </w:p>
          <w:p w14:paraId="579B6C1B" w14:textId="1FEE01A7" w:rsidR="00DC3DC9" w:rsidRDefault="00DC3DC9" w:rsidP="00DC3DC9">
            <w:pPr>
              <w:pStyle w:val="ListParagraph"/>
              <w:numPr>
                <w:ilvl w:val="0"/>
                <w:numId w:val="32"/>
              </w:numPr>
            </w:pPr>
            <w:r>
              <w:t>Discuss the benefits of recycling clothes and using recycled fabric bags.</w:t>
            </w:r>
          </w:p>
          <w:p w14:paraId="08C21C05" w14:textId="64CF5788" w:rsidR="00DC3DC9" w:rsidRDefault="00131FFD" w:rsidP="00131FFD">
            <w:pPr>
              <w:pStyle w:val="ListParagraph"/>
              <w:numPr>
                <w:ilvl w:val="0"/>
                <w:numId w:val="32"/>
              </w:numPr>
            </w:pPr>
            <w:r>
              <w:t>Watch You Tube: S</w:t>
            </w:r>
            <w:r w:rsidR="00EB7C0E">
              <w:t>hirt to bag DIY</w:t>
            </w:r>
            <w:r>
              <w:t xml:space="preserve">/ No sew/ Sarah A (skip to 1:13 sec to start the DIY) </w:t>
            </w:r>
            <w:hyperlink r:id="rId14" w:history="1">
              <w:r w:rsidRPr="000F5FE6">
                <w:rPr>
                  <w:rStyle w:val="Hyperlink"/>
                </w:rPr>
                <w:t>https://youtu.be/swyj1dShoGY</w:t>
              </w:r>
            </w:hyperlink>
            <w:r>
              <w:t xml:space="preserve">.  </w:t>
            </w:r>
          </w:p>
          <w:p w14:paraId="5F0710DA" w14:textId="03668D87" w:rsidR="00131FFD" w:rsidRDefault="00131FFD" w:rsidP="00131FFD">
            <w:pPr>
              <w:pStyle w:val="ListParagraph"/>
              <w:numPr>
                <w:ilvl w:val="0"/>
                <w:numId w:val="32"/>
              </w:numPr>
            </w:pPr>
            <w:r>
              <w:t>Use the old shirt the students brought in to make a t-shirt tote bag.</w:t>
            </w:r>
          </w:p>
          <w:p w14:paraId="10501D55" w14:textId="6C81FC93" w:rsidR="003F0B4A" w:rsidRDefault="003F0B4A" w:rsidP="003F0B4A">
            <w:pPr>
              <w:pStyle w:val="ListParagraph"/>
            </w:pPr>
          </w:p>
          <w:p w14:paraId="51C3842B" w14:textId="6F5CF12C" w:rsidR="003F0B4A" w:rsidRDefault="003F0B4A" w:rsidP="003F0B4A">
            <w:r>
              <w:t xml:space="preserve">Students </w:t>
            </w:r>
            <w:r w:rsidR="00466686">
              <w:t>with prior learning</w:t>
            </w:r>
            <w:r>
              <w:t>:</w:t>
            </w:r>
          </w:p>
          <w:p w14:paraId="57A52424" w14:textId="5A3C95C5" w:rsidR="003F0B4A" w:rsidRPr="004772FD" w:rsidRDefault="00466686" w:rsidP="003F0B4A">
            <w:pPr>
              <w:pStyle w:val="ListParagraph"/>
              <w:numPr>
                <w:ilvl w:val="0"/>
                <w:numId w:val="46"/>
              </w:numPr>
              <w:rPr>
                <w:color w:val="FF0000"/>
              </w:rPr>
            </w:pPr>
            <w:r w:rsidRPr="004772FD">
              <w:rPr>
                <w:color w:val="FF0000"/>
              </w:rPr>
              <w:t xml:space="preserve">End task: </w:t>
            </w:r>
            <w:r w:rsidR="003F0B4A" w:rsidRPr="004772FD">
              <w:rPr>
                <w:color w:val="FF0000"/>
              </w:rPr>
              <w:t>Create a short</w:t>
            </w:r>
            <w:r w:rsidR="00B23BD6" w:rsidRPr="004772FD">
              <w:rPr>
                <w:color w:val="FF0000"/>
              </w:rPr>
              <w:t xml:space="preserve"> role</w:t>
            </w:r>
            <w:r w:rsidR="003F0B4A" w:rsidRPr="004772FD">
              <w:rPr>
                <w:color w:val="FF0000"/>
              </w:rPr>
              <w:t xml:space="preserve"> play about an imaginary shopping trip. This activity can be completed in pairs or groups of 3.</w:t>
            </w:r>
          </w:p>
          <w:p w14:paraId="6BA5B112" w14:textId="17E34FB0" w:rsidR="00131FFD" w:rsidRPr="004772FD" w:rsidRDefault="00131FFD" w:rsidP="00131FFD">
            <w:pPr>
              <w:rPr>
                <w:b/>
                <w:bCs/>
              </w:rPr>
            </w:pPr>
            <w:r w:rsidRPr="004772FD">
              <w:rPr>
                <w:b/>
                <w:bCs/>
              </w:rPr>
              <w:t>Week 8</w:t>
            </w:r>
          </w:p>
          <w:p w14:paraId="4D270008" w14:textId="6DECD1F1" w:rsidR="00245F1D" w:rsidRDefault="00245F1D" w:rsidP="00245F1D">
            <w:pPr>
              <w:pStyle w:val="ListParagraph"/>
              <w:numPr>
                <w:ilvl w:val="0"/>
                <w:numId w:val="44"/>
              </w:numPr>
            </w:pPr>
            <w:r>
              <w:t>Revise the words written on the butcher paper. Add any new words learnt recently. Write a colour next to every item of clothing or accessory written.</w:t>
            </w:r>
          </w:p>
          <w:p w14:paraId="63F02F3F" w14:textId="6160DC43" w:rsidR="00D30B87" w:rsidRDefault="00131FFD" w:rsidP="00245F1D">
            <w:pPr>
              <w:pStyle w:val="ListParagraph"/>
              <w:numPr>
                <w:ilvl w:val="0"/>
                <w:numId w:val="44"/>
              </w:numPr>
            </w:pPr>
            <w:r>
              <w:t>Students complete their tote bags and start working on their End task</w:t>
            </w:r>
            <w:r w:rsidR="00D30B87">
              <w:t>:</w:t>
            </w:r>
          </w:p>
          <w:p w14:paraId="75327721" w14:textId="48098882" w:rsidR="00131FFD" w:rsidRPr="004772FD" w:rsidRDefault="00D30B87" w:rsidP="00D30B87">
            <w:pPr>
              <w:pStyle w:val="ListParagraph"/>
              <w:numPr>
                <w:ilvl w:val="0"/>
                <w:numId w:val="43"/>
              </w:numPr>
              <w:rPr>
                <w:color w:val="FF0000"/>
              </w:rPr>
            </w:pPr>
            <w:r w:rsidRPr="004772FD">
              <w:rPr>
                <w:color w:val="FF0000"/>
              </w:rPr>
              <w:t>A poster “Dress yourself in the 4 seasons”. They can either draw themselves and the clothes they will wear in the 4 seasons or they can use the stick figure stencil and the magazines to cut out pictures of clothes and accessories and stick them onto their model. Once completed they need to practice describing what they are wearing either orally or in writing as they need to present it to class. (More advanced students need to provide a writing description also).</w:t>
            </w:r>
          </w:p>
          <w:p w14:paraId="30C6AD55" w14:textId="5D6E0CA7" w:rsidR="00D30B87" w:rsidRPr="004772FD" w:rsidRDefault="00D30B87" w:rsidP="00D30B87">
            <w:pPr>
              <w:pStyle w:val="ListParagraph"/>
              <w:numPr>
                <w:ilvl w:val="0"/>
                <w:numId w:val="43"/>
              </w:numPr>
              <w:rPr>
                <w:color w:val="FF0000"/>
              </w:rPr>
            </w:pPr>
            <w:r w:rsidRPr="004772FD">
              <w:rPr>
                <w:color w:val="FF0000"/>
              </w:rPr>
              <w:t xml:space="preserve">Bring a “Crazy Outfit” to school. </w:t>
            </w:r>
            <w:r w:rsidR="00833105" w:rsidRPr="004772FD">
              <w:rPr>
                <w:color w:val="FF0000"/>
              </w:rPr>
              <w:t>Students need to plan</w:t>
            </w:r>
            <w:r w:rsidRPr="004772FD">
              <w:rPr>
                <w:color w:val="FF0000"/>
              </w:rPr>
              <w:t xml:space="preserve"> a fashion show</w:t>
            </w:r>
            <w:r w:rsidR="00833105" w:rsidRPr="004772FD">
              <w:rPr>
                <w:color w:val="FF0000"/>
              </w:rPr>
              <w:t xml:space="preserve"> with Arabic commentary describing what they are wearing.</w:t>
            </w:r>
          </w:p>
          <w:p w14:paraId="61E8535C" w14:textId="17ED800E" w:rsidR="00466686" w:rsidRDefault="00466686" w:rsidP="00466686">
            <w:pPr>
              <w:ind w:left="750"/>
            </w:pPr>
          </w:p>
          <w:p w14:paraId="0D5647C5" w14:textId="303E9D97" w:rsidR="00466686" w:rsidRDefault="00466686" w:rsidP="00466686">
            <w:r>
              <w:t>Students with prior learning:</w:t>
            </w:r>
          </w:p>
          <w:p w14:paraId="32E472AF" w14:textId="34B2AEE1" w:rsidR="00466686" w:rsidRPr="004772FD" w:rsidRDefault="00466686" w:rsidP="00466686">
            <w:pPr>
              <w:pStyle w:val="ListParagraph"/>
              <w:numPr>
                <w:ilvl w:val="0"/>
                <w:numId w:val="47"/>
              </w:numPr>
              <w:rPr>
                <w:color w:val="FF0000"/>
              </w:rPr>
            </w:pPr>
            <w:r w:rsidRPr="004772FD">
              <w:rPr>
                <w:color w:val="FF0000"/>
              </w:rPr>
              <w:t>Continue working on the</w:t>
            </w:r>
            <w:r w:rsidR="00B23BD6" w:rsidRPr="004772FD">
              <w:rPr>
                <w:color w:val="FF0000"/>
              </w:rPr>
              <w:t xml:space="preserve"> role</w:t>
            </w:r>
            <w:r w:rsidRPr="004772FD">
              <w:rPr>
                <w:color w:val="FF0000"/>
              </w:rPr>
              <w:t xml:space="preserve"> play.</w:t>
            </w:r>
          </w:p>
          <w:p w14:paraId="64E6339B" w14:textId="77777777" w:rsidR="00466686" w:rsidRDefault="00466686" w:rsidP="00466686">
            <w:pPr>
              <w:pStyle w:val="ListParagraph"/>
            </w:pPr>
          </w:p>
          <w:p w14:paraId="378F190A" w14:textId="0674D69A" w:rsidR="00833105" w:rsidRPr="004772FD" w:rsidRDefault="00833105" w:rsidP="00833105">
            <w:pPr>
              <w:rPr>
                <w:b/>
                <w:bCs/>
              </w:rPr>
            </w:pPr>
            <w:r w:rsidRPr="004772FD">
              <w:rPr>
                <w:b/>
                <w:bCs/>
              </w:rPr>
              <w:t>Week 9</w:t>
            </w:r>
          </w:p>
          <w:p w14:paraId="108C143F" w14:textId="77143FAE" w:rsidR="00833105" w:rsidRPr="004772FD" w:rsidRDefault="00466686" w:rsidP="00833105">
            <w:pPr>
              <w:rPr>
                <w:color w:val="FF0000"/>
              </w:rPr>
            </w:pPr>
            <w:r w:rsidRPr="004772FD">
              <w:rPr>
                <w:color w:val="FF0000"/>
              </w:rPr>
              <w:t>S</w:t>
            </w:r>
            <w:r w:rsidR="00833105" w:rsidRPr="004772FD">
              <w:rPr>
                <w:color w:val="FF0000"/>
              </w:rPr>
              <w:t>tudents complete their project</w:t>
            </w:r>
            <w:r w:rsidRPr="004772FD">
              <w:rPr>
                <w:color w:val="FF0000"/>
              </w:rPr>
              <w:t xml:space="preserve">s and present them </w:t>
            </w:r>
            <w:r w:rsidR="00833105" w:rsidRPr="004772FD">
              <w:rPr>
                <w:color w:val="FF0000"/>
              </w:rPr>
              <w:t>to other classes from the same stage.</w:t>
            </w:r>
            <w:r w:rsidR="002B5DCE" w:rsidRPr="004772FD">
              <w:rPr>
                <w:color w:val="FF0000"/>
              </w:rPr>
              <w:t>*</w:t>
            </w:r>
          </w:p>
          <w:p w14:paraId="4AB6B1D9" w14:textId="26C67B56" w:rsidR="002340D4" w:rsidRDefault="002340D4" w:rsidP="00042C09"/>
        </w:tc>
      </w:tr>
      <w:tr w:rsidR="002340D4" w14:paraId="034D8E41" w14:textId="77777777" w:rsidTr="00042C09">
        <w:trPr>
          <w:trHeight w:val="547"/>
        </w:trPr>
        <w:tc>
          <w:tcPr>
            <w:tcW w:w="13948" w:type="dxa"/>
          </w:tcPr>
          <w:p w14:paraId="50630F44" w14:textId="0E14A9DC" w:rsidR="002340D4" w:rsidRDefault="00833105" w:rsidP="00042C09">
            <w:r w:rsidRPr="004772FD">
              <w:rPr>
                <w:b/>
                <w:bCs/>
              </w:rPr>
              <w:t>Assessment</w:t>
            </w:r>
            <w:r w:rsidR="00DE673C" w:rsidRPr="004772FD">
              <w:rPr>
                <w:b/>
                <w:bCs/>
              </w:rPr>
              <w:t>s:</w:t>
            </w:r>
            <w:r w:rsidR="00DE673C">
              <w:t xml:space="preserve"> Activities marked with (*) can be used for formative assessments. Summative assessments at the end of the unit.</w:t>
            </w:r>
          </w:p>
        </w:tc>
      </w:tr>
      <w:tr w:rsidR="004772FD" w14:paraId="5D425B54" w14:textId="77777777" w:rsidTr="00042C09">
        <w:trPr>
          <w:trHeight w:val="547"/>
        </w:trPr>
        <w:tc>
          <w:tcPr>
            <w:tcW w:w="13948" w:type="dxa"/>
          </w:tcPr>
          <w:p w14:paraId="219410B5" w14:textId="77777777" w:rsidR="004772FD" w:rsidRPr="004772FD" w:rsidRDefault="004772FD" w:rsidP="004772FD">
            <w:pPr>
              <w:rPr>
                <w:rFonts w:cstheme="minorHAnsi"/>
                <w:b/>
                <w:bCs/>
              </w:rPr>
            </w:pPr>
            <w:r w:rsidRPr="004772FD">
              <w:rPr>
                <w:rFonts w:cstheme="minorHAnsi"/>
                <w:b/>
                <w:bCs/>
              </w:rPr>
              <w:t xml:space="preserve">Evaluation </w:t>
            </w:r>
          </w:p>
          <w:p w14:paraId="4851A1BB" w14:textId="77777777" w:rsidR="004772FD" w:rsidRPr="004772FD" w:rsidRDefault="004772FD" w:rsidP="004772FD">
            <w:pPr>
              <w:rPr>
                <w:rFonts w:cstheme="minorHAnsi"/>
              </w:rPr>
            </w:pPr>
            <w:r w:rsidRPr="004772FD">
              <w:rPr>
                <w:rFonts w:cstheme="minorHAnsi"/>
              </w:rPr>
              <w:t>This could include:</w:t>
            </w:r>
          </w:p>
          <w:p w14:paraId="7EB662B0" w14:textId="77777777" w:rsidR="004772FD" w:rsidRPr="004772FD" w:rsidRDefault="004772FD" w:rsidP="004772FD">
            <w:pPr>
              <w:pStyle w:val="ListParagraph"/>
              <w:numPr>
                <w:ilvl w:val="0"/>
                <w:numId w:val="48"/>
              </w:numPr>
              <w:rPr>
                <w:rFonts w:cstheme="minorHAnsi"/>
              </w:rPr>
            </w:pPr>
            <w:r w:rsidRPr="004772FD">
              <w:rPr>
                <w:rFonts w:cstheme="minorHAnsi"/>
              </w:rPr>
              <w:t>Teacher reflection on Unit</w:t>
            </w:r>
          </w:p>
          <w:p w14:paraId="35F4FF63" w14:textId="77777777" w:rsidR="004772FD" w:rsidRPr="004772FD" w:rsidRDefault="004772FD" w:rsidP="004772FD">
            <w:pPr>
              <w:pStyle w:val="ListParagraph"/>
              <w:numPr>
                <w:ilvl w:val="0"/>
                <w:numId w:val="49"/>
              </w:numPr>
              <w:rPr>
                <w:rFonts w:cstheme="minorHAnsi"/>
              </w:rPr>
            </w:pPr>
            <w:r w:rsidRPr="004772FD">
              <w:rPr>
                <w:rFonts w:cstheme="minorHAnsi"/>
              </w:rPr>
              <w:t>Was there sufficient time for all activities/learning intentions?</w:t>
            </w:r>
          </w:p>
          <w:p w14:paraId="12F63FC6" w14:textId="77777777" w:rsidR="004772FD" w:rsidRPr="004772FD" w:rsidRDefault="004772FD" w:rsidP="004772FD">
            <w:pPr>
              <w:pStyle w:val="ListParagraph"/>
              <w:numPr>
                <w:ilvl w:val="0"/>
                <w:numId w:val="49"/>
              </w:numPr>
              <w:rPr>
                <w:rFonts w:cstheme="minorHAnsi"/>
              </w:rPr>
            </w:pPr>
            <w:r w:rsidRPr="004772FD">
              <w:rPr>
                <w:rFonts w:cstheme="minorHAnsi"/>
              </w:rPr>
              <w:t>Were students able to demonstrate achievement of the outcomes?</w:t>
            </w:r>
          </w:p>
          <w:p w14:paraId="0BF95B5C" w14:textId="77777777" w:rsidR="004772FD" w:rsidRPr="004772FD" w:rsidRDefault="004772FD" w:rsidP="004772FD">
            <w:pPr>
              <w:pStyle w:val="ListParagraph"/>
              <w:numPr>
                <w:ilvl w:val="0"/>
                <w:numId w:val="49"/>
              </w:numPr>
              <w:rPr>
                <w:rFonts w:cstheme="minorHAnsi"/>
              </w:rPr>
            </w:pPr>
            <w:r w:rsidRPr="004772FD">
              <w:rPr>
                <w:rFonts w:cstheme="minorHAnsi"/>
              </w:rPr>
              <w:t>Were the activities/tasks engaging and effective?</w:t>
            </w:r>
          </w:p>
          <w:p w14:paraId="78329662" w14:textId="77777777" w:rsidR="004772FD" w:rsidRPr="004772FD" w:rsidRDefault="004772FD" w:rsidP="004772FD">
            <w:pPr>
              <w:pStyle w:val="ListParagraph"/>
              <w:numPr>
                <w:ilvl w:val="0"/>
                <w:numId w:val="49"/>
              </w:numPr>
              <w:rPr>
                <w:rFonts w:cstheme="minorHAnsi"/>
              </w:rPr>
            </w:pPr>
            <w:r w:rsidRPr="004772FD">
              <w:rPr>
                <w:rFonts w:cstheme="minorHAnsi"/>
              </w:rPr>
              <w:t>Were the resources relevant and stimulating?</w:t>
            </w:r>
          </w:p>
          <w:p w14:paraId="47C0361F" w14:textId="77777777" w:rsidR="004772FD" w:rsidRPr="004772FD" w:rsidRDefault="004772FD" w:rsidP="004772FD">
            <w:pPr>
              <w:pStyle w:val="ListParagraph"/>
              <w:numPr>
                <w:ilvl w:val="0"/>
                <w:numId w:val="49"/>
              </w:numPr>
              <w:rPr>
                <w:rFonts w:cstheme="minorHAnsi"/>
              </w:rPr>
            </w:pPr>
            <w:r w:rsidRPr="004772FD">
              <w:rPr>
                <w:rFonts w:cstheme="minorHAnsi"/>
              </w:rPr>
              <w:t>Were students interested in the learning?</w:t>
            </w:r>
          </w:p>
          <w:p w14:paraId="33E91B4E" w14:textId="77777777" w:rsidR="004772FD" w:rsidRPr="004772FD" w:rsidRDefault="004772FD" w:rsidP="004772FD">
            <w:pPr>
              <w:pStyle w:val="ListParagraph"/>
              <w:numPr>
                <w:ilvl w:val="0"/>
                <w:numId w:val="49"/>
              </w:numPr>
              <w:rPr>
                <w:rFonts w:cstheme="minorHAnsi"/>
              </w:rPr>
            </w:pPr>
            <w:r w:rsidRPr="004772FD">
              <w:rPr>
                <w:rFonts w:cstheme="minorHAnsi"/>
              </w:rPr>
              <w:t>What worked well? What didn’t work well?</w:t>
            </w:r>
          </w:p>
          <w:p w14:paraId="10C94339" w14:textId="77777777" w:rsidR="004772FD" w:rsidRPr="004772FD" w:rsidRDefault="004772FD" w:rsidP="004772FD">
            <w:pPr>
              <w:pStyle w:val="ListParagraph"/>
              <w:numPr>
                <w:ilvl w:val="0"/>
                <w:numId w:val="49"/>
              </w:numPr>
              <w:rPr>
                <w:rFonts w:cstheme="minorHAnsi"/>
              </w:rPr>
            </w:pPr>
            <w:r w:rsidRPr="004772FD">
              <w:rPr>
                <w:rFonts w:cstheme="minorHAnsi"/>
              </w:rPr>
              <w:t>What would I change for next time?</w:t>
            </w:r>
          </w:p>
          <w:p w14:paraId="1424AAEA" w14:textId="77777777" w:rsidR="004772FD" w:rsidRPr="004772FD" w:rsidRDefault="004772FD" w:rsidP="004772FD">
            <w:pPr>
              <w:pStyle w:val="ListParagraph"/>
              <w:numPr>
                <w:ilvl w:val="0"/>
                <w:numId w:val="48"/>
              </w:numPr>
              <w:rPr>
                <w:rFonts w:cstheme="minorHAnsi"/>
              </w:rPr>
            </w:pPr>
            <w:r w:rsidRPr="004772FD">
              <w:rPr>
                <w:rFonts w:cstheme="minorHAnsi"/>
              </w:rPr>
              <w:t>Student self-assessment (Use success criteria as a check list)</w:t>
            </w:r>
          </w:p>
          <w:p w14:paraId="150789E9" w14:textId="77777777" w:rsidR="004772FD" w:rsidRDefault="004772FD" w:rsidP="004772FD"/>
        </w:tc>
      </w:tr>
    </w:tbl>
    <w:p w14:paraId="51571254" w14:textId="77777777" w:rsidR="002340D4" w:rsidRDefault="002340D4" w:rsidP="002340D4"/>
    <w:p w14:paraId="1466FBA2" w14:textId="77777777" w:rsidR="009054A8" w:rsidRDefault="009054A8"/>
    <w:p w14:paraId="4DD03B89" w14:textId="77777777" w:rsidR="009054A8" w:rsidRDefault="009054A8"/>
    <w:p w14:paraId="4888CDC3" w14:textId="77777777" w:rsidR="009054A8" w:rsidRDefault="009054A8"/>
    <w:sectPr w:rsidR="009054A8" w:rsidSect="009054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DC2"/>
    <w:multiLevelType w:val="hybridMultilevel"/>
    <w:tmpl w:val="0C0EB94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01107142"/>
    <w:multiLevelType w:val="hybridMultilevel"/>
    <w:tmpl w:val="7E9C8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A6412B"/>
    <w:multiLevelType w:val="hybridMultilevel"/>
    <w:tmpl w:val="82C643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5E22A5"/>
    <w:multiLevelType w:val="hybridMultilevel"/>
    <w:tmpl w:val="555C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64F1"/>
    <w:multiLevelType w:val="hybridMultilevel"/>
    <w:tmpl w:val="850C9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D80051"/>
    <w:multiLevelType w:val="hybridMultilevel"/>
    <w:tmpl w:val="460CC4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6D5584"/>
    <w:multiLevelType w:val="hybridMultilevel"/>
    <w:tmpl w:val="E9F86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862564"/>
    <w:multiLevelType w:val="hybridMultilevel"/>
    <w:tmpl w:val="FCC84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5C35F3"/>
    <w:multiLevelType w:val="hybridMultilevel"/>
    <w:tmpl w:val="E73470D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4F64DE7"/>
    <w:multiLevelType w:val="hybridMultilevel"/>
    <w:tmpl w:val="D654EF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611E85"/>
    <w:multiLevelType w:val="hybridMultilevel"/>
    <w:tmpl w:val="08F874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924F01"/>
    <w:multiLevelType w:val="hybridMultilevel"/>
    <w:tmpl w:val="48B2557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9FF6F02"/>
    <w:multiLevelType w:val="hybridMultilevel"/>
    <w:tmpl w:val="B7FCE0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543EFF"/>
    <w:multiLevelType w:val="hybridMultilevel"/>
    <w:tmpl w:val="14346D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7120F0"/>
    <w:multiLevelType w:val="hybridMultilevel"/>
    <w:tmpl w:val="91BAFBC8"/>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15" w15:restartNumberingAfterBreak="0">
    <w:nsid w:val="1F6218D4"/>
    <w:multiLevelType w:val="hybridMultilevel"/>
    <w:tmpl w:val="748EDB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E57663"/>
    <w:multiLevelType w:val="hybridMultilevel"/>
    <w:tmpl w:val="16342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3D2CBE"/>
    <w:multiLevelType w:val="hybridMultilevel"/>
    <w:tmpl w:val="7BC81C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C10272D"/>
    <w:multiLevelType w:val="hybridMultilevel"/>
    <w:tmpl w:val="71A09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EB6F2A"/>
    <w:multiLevelType w:val="hybridMultilevel"/>
    <w:tmpl w:val="BFE44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3879F5"/>
    <w:multiLevelType w:val="hybridMultilevel"/>
    <w:tmpl w:val="E43C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D37E3B"/>
    <w:multiLevelType w:val="hybridMultilevel"/>
    <w:tmpl w:val="8AB6EA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5832FE1"/>
    <w:multiLevelType w:val="hybridMultilevel"/>
    <w:tmpl w:val="99F6EF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CA3D5E"/>
    <w:multiLevelType w:val="hybridMultilevel"/>
    <w:tmpl w:val="E39E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E64BF1"/>
    <w:multiLevelType w:val="hybridMultilevel"/>
    <w:tmpl w:val="5EA41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531082"/>
    <w:multiLevelType w:val="hybridMultilevel"/>
    <w:tmpl w:val="13C612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AE1A1D"/>
    <w:multiLevelType w:val="hybridMultilevel"/>
    <w:tmpl w:val="14FEC4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6B32CF"/>
    <w:multiLevelType w:val="hybridMultilevel"/>
    <w:tmpl w:val="DE40E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BC3C44"/>
    <w:multiLevelType w:val="hybridMultilevel"/>
    <w:tmpl w:val="CF6E2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CE0BC9"/>
    <w:multiLevelType w:val="hybridMultilevel"/>
    <w:tmpl w:val="B5CE3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693EB6"/>
    <w:multiLevelType w:val="hybridMultilevel"/>
    <w:tmpl w:val="77BCD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DA577BF"/>
    <w:multiLevelType w:val="hybridMultilevel"/>
    <w:tmpl w:val="CF5ED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EB5515"/>
    <w:multiLevelType w:val="hybridMultilevel"/>
    <w:tmpl w:val="936893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0B916FB"/>
    <w:multiLevelType w:val="hybridMultilevel"/>
    <w:tmpl w:val="A5483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4E404A9"/>
    <w:multiLevelType w:val="hybridMultilevel"/>
    <w:tmpl w:val="D5665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966594"/>
    <w:multiLevelType w:val="hybridMultilevel"/>
    <w:tmpl w:val="31CE1B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5D52583C"/>
    <w:multiLevelType w:val="hybridMultilevel"/>
    <w:tmpl w:val="577A4D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DC76287"/>
    <w:multiLevelType w:val="hybridMultilevel"/>
    <w:tmpl w:val="2F02D7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772110"/>
    <w:multiLevelType w:val="hybridMultilevel"/>
    <w:tmpl w:val="1E226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F44188"/>
    <w:multiLevelType w:val="hybridMultilevel"/>
    <w:tmpl w:val="C8D2A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8A12A6A"/>
    <w:multiLevelType w:val="hybridMultilevel"/>
    <w:tmpl w:val="286031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BB1240A"/>
    <w:multiLevelType w:val="hybridMultilevel"/>
    <w:tmpl w:val="A6B8951A"/>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2" w15:restartNumberingAfterBreak="0">
    <w:nsid w:val="6C38642B"/>
    <w:multiLevelType w:val="hybridMultilevel"/>
    <w:tmpl w:val="627CB3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E5D442A"/>
    <w:multiLevelType w:val="hybridMultilevel"/>
    <w:tmpl w:val="94EEEC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3FD02B9"/>
    <w:multiLevelType w:val="hybridMultilevel"/>
    <w:tmpl w:val="D91CA8C8"/>
    <w:lvl w:ilvl="0" w:tplc="9AE6F522">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673E4C"/>
    <w:multiLevelType w:val="hybridMultilevel"/>
    <w:tmpl w:val="6EC615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82041E1"/>
    <w:multiLevelType w:val="hybridMultilevel"/>
    <w:tmpl w:val="2A50CE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410E2D"/>
    <w:multiLevelType w:val="hybridMultilevel"/>
    <w:tmpl w:val="8E5CF7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BA94A43"/>
    <w:multiLevelType w:val="hybridMultilevel"/>
    <w:tmpl w:val="73948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4"/>
  </w:num>
  <w:num w:numId="3">
    <w:abstractNumId w:val="29"/>
  </w:num>
  <w:num w:numId="4">
    <w:abstractNumId w:val="22"/>
  </w:num>
  <w:num w:numId="5">
    <w:abstractNumId w:val="5"/>
  </w:num>
  <w:num w:numId="6">
    <w:abstractNumId w:val="35"/>
  </w:num>
  <w:num w:numId="7">
    <w:abstractNumId w:val="8"/>
  </w:num>
  <w:num w:numId="8">
    <w:abstractNumId w:val="46"/>
  </w:num>
  <w:num w:numId="9">
    <w:abstractNumId w:val="30"/>
  </w:num>
  <w:num w:numId="10">
    <w:abstractNumId w:val="24"/>
  </w:num>
  <w:num w:numId="11">
    <w:abstractNumId w:val="16"/>
  </w:num>
  <w:num w:numId="12">
    <w:abstractNumId w:val="17"/>
  </w:num>
  <w:num w:numId="13">
    <w:abstractNumId w:val="19"/>
  </w:num>
  <w:num w:numId="14">
    <w:abstractNumId w:val="27"/>
  </w:num>
  <w:num w:numId="15">
    <w:abstractNumId w:val="6"/>
  </w:num>
  <w:num w:numId="16">
    <w:abstractNumId w:val="28"/>
  </w:num>
  <w:num w:numId="17">
    <w:abstractNumId w:val="43"/>
  </w:num>
  <w:num w:numId="18">
    <w:abstractNumId w:val="11"/>
  </w:num>
  <w:num w:numId="19">
    <w:abstractNumId w:val="40"/>
  </w:num>
  <w:num w:numId="20">
    <w:abstractNumId w:val="15"/>
  </w:num>
  <w:num w:numId="21">
    <w:abstractNumId w:val="10"/>
  </w:num>
  <w:num w:numId="22">
    <w:abstractNumId w:val="13"/>
  </w:num>
  <w:num w:numId="23">
    <w:abstractNumId w:val="26"/>
  </w:num>
  <w:num w:numId="24">
    <w:abstractNumId w:val="36"/>
  </w:num>
  <w:num w:numId="25">
    <w:abstractNumId w:val="47"/>
  </w:num>
  <w:num w:numId="26">
    <w:abstractNumId w:val="48"/>
  </w:num>
  <w:num w:numId="27">
    <w:abstractNumId w:val="7"/>
  </w:num>
  <w:num w:numId="28">
    <w:abstractNumId w:val="9"/>
  </w:num>
  <w:num w:numId="29">
    <w:abstractNumId w:val="2"/>
  </w:num>
  <w:num w:numId="30">
    <w:abstractNumId w:val="32"/>
  </w:num>
  <w:num w:numId="31">
    <w:abstractNumId w:val="25"/>
  </w:num>
  <w:num w:numId="32">
    <w:abstractNumId w:val="12"/>
  </w:num>
  <w:num w:numId="33">
    <w:abstractNumId w:val="39"/>
  </w:num>
  <w:num w:numId="34">
    <w:abstractNumId w:val="34"/>
  </w:num>
  <w:num w:numId="35">
    <w:abstractNumId w:val="3"/>
  </w:num>
  <w:num w:numId="36">
    <w:abstractNumId w:val="20"/>
  </w:num>
  <w:num w:numId="37">
    <w:abstractNumId w:val="21"/>
  </w:num>
  <w:num w:numId="38">
    <w:abstractNumId w:val="38"/>
  </w:num>
  <w:num w:numId="39">
    <w:abstractNumId w:val="0"/>
  </w:num>
  <w:num w:numId="40">
    <w:abstractNumId w:val="37"/>
  </w:num>
  <w:num w:numId="41">
    <w:abstractNumId w:val="18"/>
  </w:num>
  <w:num w:numId="42">
    <w:abstractNumId w:val="41"/>
  </w:num>
  <w:num w:numId="43">
    <w:abstractNumId w:val="14"/>
  </w:num>
  <w:num w:numId="44">
    <w:abstractNumId w:val="42"/>
  </w:num>
  <w:num w:numId="45">
    <w:abstractNumId w:val="33"/>
  </w:num>
  <w:num w:numId="46">
    <w:abstractNumId w:val="45"/>
  </w:num>
  <w:num w:numId="47">
    <w:abstractNumId w:val="1"/>
  </w:num>
  <w:num w:numId="48">
    <w:abstractNumId w:val="2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EF"/>
    <w:rsid w:val="00015B26"/>
    <w:rsid w:val="0002252C"/>
    <w:rsid w:val="00027A1F"/>
    <w:rsid w:val="00031231"/>
    <w:rsid w:val="00042C09"/>
    <w:rsid w:val="00112B10"/>
    <w:rsid w:val="0012470F"/>
    <w:rsid w:val="00131FFD"/>
    <w:rsid w:val="00173B45"/>
    <w:rsid w:val="0017766A"/>
    <w:rsid w:val="001D0BE6"/>
    <w:rsid w:val="001F2AF1"/>
    <w:rsid w:val="002112EF"/>
    <w:rsid w:val="002340D4"/>
    <w:rsid w:val="00245F1D"/>
    <w:rsid w:val="002722EA"/>
    <w:rsid w:val="002A0F3E"/>
    <w:rsid w:val="002B5DCE"/>
    <w:rsid w:val="002F352B"/>
    <w:rsid w:val="00322173"/>
    <w:rsid w:val="00333E7E"/>
    <w:rsid w:val="00342E7F"/>
    <w:rsid w:val="00355794"/>
    <w:rsid w:val="00356B97"/>
    <w:rsid w:val="00357807"/>
    <w:rsid w:val="003F0B4A"/>
    <w:rsid w:val="0042679E"/>
    <w:rsid w:val="00446542"/>
    <w:rsid w:val="00466686"/>
    <w:rsid w:val="004772FD"/>
    <w:rsid w:val="00542E4E"/>
    <w:rsid w:val="005B261D"/>
    <w:rsid w:val="005D6992"/>
    <w:rsid w:val="005E32B3"/>
    <w:rsid w:val="00601D70"/>
    <w:rsid w:val="00606143"/>
    <w:rsid w:val="00616B40"/>
    <w:rsid w:val="006528CC"/>
    <w:rsid w:val="00673CDF"/>
    <w:rsid w:val="006A72E5"/>
    <w:rsid w:val="007B0483"/>
    <w:rsid w:val="007E624E"/>
    <w:rsid w:val="00806198"/>
    <w:rsid w:val="00833105"/>
    <w:rsid w:val="00853934"/>
    <w:rsid w:val="008C2A72"/>
    <w:rsid w:val="008C633F"/>
    <w:rsid w:val="00900491"/>
    <w:rsid w:val="009054A8"/>
    <w:rsid w:val="00913980"/>
    <w:rsid w:val="009231AF"/>
    <w:rsid w:val="00960D02"/>
    <w:rsid w:val="009630A6"/>
    <w:rsid w:val="0096593F"/>
    <w:rsid w:val="009713B7"/>
    <w:rsid w:val="009E4AA4"/>
    <w:rsid w:val="00A00FF0"/>
    <w:rsid w:val="00A51B22"/>
    <w:rsid w:val="00A71975"/>
    <w:rsid w:val="00AF37C6"/>
    <w:rsid w:val="00B04944"/>
    <w:rsid w:val="00B23BD6"/>
    <w:rsid w:val="00B57C22"/>
    <w:rsid w:val="00BE0FC9"/>
    <w:rsid w:val="00C25BBA"/>
    <w:rsid w:val="00C377A1"/>
    <w:rsid w:val="00C47B9F"/>
    <w:rsid w:val="00C54584"/>
    <w:rsid w:val="00C66715"/>
    <w:rsid w:val="00D039CD"/>
    <w:rsid w:val="00D30B87"/>
    <w:rsid w:val="00D91944"/>
    <w:rsid w:val="00DA2F58"/>
    <w:rsid w:val="00DB735E"/>
    <w:rsid w:val="00DC3DC9"/>
    <w:rsid w:val="00DE673C"/>
    <w:rsid w:val="00E874D3"/>
    <w:rsid w:val="00EB7C0E"/>
    <w:rsid w:val="00F22466"/>
    <w:rsid w:val="00F5519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CB84"/>
  <w15:chartTrackingRefBased/>
  <w15:docId w15:val="{CE641FB8-0DD6-4305-8A5F-50089CC6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5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AA4"/>
    <w:pPr>
      <w:ind w:left="720"/>
      <w:contextualSpacing/>
    </w:pPr>
  </w:style>
  <w:style w:type="character" w:styleId="Hyperlink">
    <w:name w:val="Hyperlink"/>
    <w:basedOn w:val="DefaultParagraphFont"/>
    <w:uiPriority w:val="99"/>
    <w:unhideWhenUsed/>
    <w:rsid w:val="00356B97"/>
    <w:rPr>
      <w:color w:val="0563C1" w:themeColor="hyperlink"/>
      <w:u w:val="single"/>
    </w:rPr>
  </w:style>
  <w:style w:type="character" w:styleId="FollowedHyperlink">
    <w:name w:val="FollowedHyperlink"/>
    <w:basedOn w:val="DefaultParagraphFont"/>
    <w:uiPriority w:val="99"/>
    <w:semiHidden/>
    <w:unhideWhenUsed/>
    <w:rsid w:val="004772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iSzSt8dyf04" TargetMode="External"/><Relationship Id="rId13" Type="http://schemas.openxmlformats.org/officeDocument/2006/relationships/hyperlink" Target="http://www.fibre2fashion.com/industry-article/7238/ethical-and-sustainable-fashion" TargetMode="External"/><Relationship Id="rId3" Type="http://schemas.openxmlformats.org/officeDocument/2006/relationships/settings" Target="settings.xml"/><Relationship Id="rId7" Type="http://schemas.openxmlformats.org/officeDocument/2006/relationships/hyperlink" Target="https://youtu.be/swyj1dShoGY" TargetMode="External"/><Relationship Id="rId12" Type="http://schemas.openxmlformats.org/officeDocument/2006/relationships/hyperlink" Target="http://www.fibre2fasio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xDCUW6Qum_Q" TargetMode="External"/><Relationship Id="rId11" Type="http://schemas.openxmlformats.org/officeDocument/2006/relationships/hyperlink" Target="http://youtu.be/iSzSt8dyf04" TargetMode="External"/><Relationship Id="rId5" Type="http://schemas.openxmlformats.org/officeDocument/2006/relationships/hyperlink" Target="http://istizada.com/arab-clothing-the-ultimate-guide" TargetMode="External"/><Relationship Id="rId15" Type="http://schemas.openxmlformats.org/officeDocument/2006/relationships/fontTable" Target="fontTable.xml"/><Relationship Id="rId10" Type="http://schemas.openxmlformats.org/officeDocument/2006/relationships/hyperlink" Target="https://youtu.be/xDCUW6Qum_Q" TargetMode="External"/><Relationship Id="rId4" Type="http://schemas.openxmlformats.org/officeDocument/2006/relationships/webSettings" Target="webSettings.xml"/><Relationship Id="rId9" Type="http://schemas.openxmlformats.org/officeDocument/2006/relationships/hyperlink" Target="http://www.fibre2fasion.com" TargetMode="External"/><Relationship Id="rId14" Type="http://schemas.openxmlformats.org/officeDocument/2006/relationships/hyperlink" Target="https://youtu.be/swyj1dSh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1854</Words>
  <Characters>10569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Moloney</dc:creator>
  <cp:keywords/>
  <dc:description/>
  <cp:lastModifiedBy>Enaam Darido</cp:lastModifiedBy>
  <cp:revision>2</cp:revision>
  <dcterms:created xsi:type="dcterms:W3CDTF">2020-04-08T09:57:00Z</dcterms:created>
  <dcterms:modified xsi:type="dcterms:W3CDTF">2020-04-08T09:57:00Z</dcterms:modified>
</cp:coreProperties>
</file>