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6D92" w14:textId="77777777" w:rsidR="00F02B27" w:rsidRPr="00BA5271" w:rsidRDefault="00F02B27" w:rsidP="00F02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Όνομα</w:t>
      </w:r>
      <w:r w:rsidRPr="00BA5271">
        <w:rPr>
          <w:rFonts w:ascii="Times New Roman" w:hAnsi="Times New Roman" w:cs="Times New Roman"/>
          <w:sz w:val="28"/>
          <w:szCs w:val="28"/>
        </w:rPr>
        <w:t xml:space="preserve">: ……………………………………………        </w:t>
      </w:r>
      <w:r>
        <w:rPr>
          <w:rFonts w:ascii="Times New Roman" w:hAnsi="Times New Roman" w:cs="Times New Roman"/>
          <w:sz w:val="28"/>
          <w:szCs w:val="28"/>
          <w:lang w:val="el-GR"/>
        </w:rPr>
        <w:t>Ημερομηνία</w:t>
      </w:r>
      <w:r w:rsidRPr="00BA5271">
        <w:rPr>
          <w:rFonts w:ascii="Times New Roman" w:hAnsi="Times New Roman" w:cs="Times New Roman"/>
          <w:sz w:val="28"/>
          <w:szCs w:val="28"/>
        </w:rPr>
        <w:t>: ……………</w:t>
      </w:r>
    </w:p>
    <w:p w14:paraId="7B7426FE" w14:textId="77777777" w:rsidR="00214370" w:rsidRPr="00BA5271" w:rsidRDefault="00F02B27" w:rsidP="00F02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B27">
        <w:rPr>
          <w:rFonts w:ascii="Times New Roman" w:hAnsi="Times New Roman" w:cs="Times New Roman"/>
          <w:sz w:val="28"/>
          <w:szCs w:val="28"/>
          <w:lang w:val="el-GR"/>
        </w:rPr>
        <w:t>Χρώματα</w:t>
      </w:r>
    </w:p>
    <w:p w14:paraId="3208DDE1" w14:textId="77777777" w:rsidR="00F02B27" w:rsidRPr="00CF77B8" w:rsidRDefault="00EC4317" w:rsidP="00EC4317">
      <w:pPr>
        <w:spacing w:after="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F02B27">
        <w:rPr>
          <w:rFonts w:ascii="Times New Roman" w:hAnsi="Times New Roman" w:cs="Times New Roman"/>
          <w:sz w:val="24"/>
          <w:szCs w:val="24"/>
        </w:rPr>
        <w:t>1.</w:t>
      </w:r>
      <w:r w:rsidR="00BA5271">
        <w:rPr>
          <w:rFonts w:ascii="Times New Roman" w:hAnsi="Times New Roman" w:cs="Times New Roman"/>
          <w:sz w:val="24"/>
          <w:szCs w:val="24"/>
        </w:rPr>
        <w:t xml:space="preserve"> </w:t>
      </w:r>
      <w:r w:rsidRPr="00F02B27">
        <w:rPr>
          <w:rFonts w:ascii="Times New Roman" w:hAnsi="Times New Roman" w:cs="Times New Roman"/>
          <w:sz w:val="24"/>
          <w:szCs w:val="24"/>
          <w:lang w:val="en-AU"/>
        </w:rPr>
        <w:t>D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raw a line to match the </w:t>
      </w:r>
      <w:proofErr w:type="gramStart"/>
      <w:r>
        <w:rPr>
          <w:rFonts w:ascii="Times New Roman" w:hAnsi="Times New Roman" w:cs="Times New Roman"/>
          <w:sz w:val="24"/>
          <w:szCs w:val="24"/>
          <w:lang w:val="en-AU"/>
        </w:rPr>
        <w:t>colours./</w:t>
      </w:r>
      <w:proofErr w:type="gramEnd"/>
      <w:r w:rsidR="007F1E6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3019D9">
        <w:rPr>
          <w:rFonts w:ascii="Times New Roman" w:hAnsi="Times New Roman" w:cs="Times New Roman"/>
          <w:sz w:val="24"/>
          <w:szCs w:val="24"/>
          <w:lang w:val="el-GR"/>
        </w:rPr>
        <w:t>Τράβηξε γραμμή και έ</w:t>
      </w:r>
      <w:r w:rsidR="00CF77B8">
        <w:rPr>
          <w:rFonts w:ascii="Times New Roman" w:hAnsi="Times New Roman" w:cs="Times New Roman"/>
          <w:sz w:val="24"/>
          <w:szCs w:val="24"/>
          <w:lang w:val="el-GR"/>
        </w:rPr>
        <w:t>νωσε τα χρώματα</w:t>
      </w:r>
      <w:r w:rsidR="00A8196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CF77B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934C11B" w14:textId="77777777" w:rsidR="00F02B27" w:rsidRPr="00BA5271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μπλε</w:t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>pink</w:t>
      </w:r>
    </w:p>
    <w:p w14:paraId="17E0DD69" w14:textId="77777777" w:rsidR="00F02B27" w:rsidRPr="00BA5271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κίτρινο</w:t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>grey</w:t>
      </w:r>
    </w:p>
    <w:p w14:paraId="289ACC41" w14:textId="77777777" w:rsidR="00F02B27" w:rsidRPr="00BA5271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μοβ</w:t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>black</w:t>
      </w:r>
    </w:p>
    <w:p w14:paraId="559A9B8D" w14:textId="77777777" w:rsidR="00F02B27" w:rsidRPr="00BA5271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πράσινο</w:t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>yellow</w:t>
      </w:r>
    </w:p>
    <w:p w14:paraId="274E4412" w14:textId="77777777" w:rsidR="00F02B27" w:rsidRPr="00BA5271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ροζ</w:t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>white</w:t>
      </w:r>
    </w:p>
    <w:p w14:paraId="009623D6" w14:textId="77777777" w:rsidR="00F02B27" w:rsidRPr="00BA5271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καφέ</w:t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 w:rsidRPr="00BA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>red</w:t>
      </w:r>
    </w:p>
    <w:p w14:paraId="1AE96C30" w14:textId="77777777" w:rsidR="00F02B27" w:rsidRPr="00F02B27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γκρίζο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light blue</w:t>
      </w:r>
    </w:p>
    <w:p w14:paraId="07E81DB2" w14:textId="77777777" w:rsidR="00F02B27" w:rsidRPr="00F02B27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μαύρο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green</w:t>
      </w:r>
    </w:p>
    <w:p w14:paraId="6EC7F3BD" w14:textId="77777777" w:rsidR="00F02B27" w:rsidRPr="00F02B27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πορτοκαλί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blue</w:t>
      </w:r>
    </w:p>
    <w:p w14:paraId="07DE9974" w14:textId="77777777" w:rsidR="00F02B27" w:rsidRPr="00F02B27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άσπρο</w:t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brown</w:t>
      </w:r>
    </w:p>
    <w:p w14:paraId="01B1B5B6" w14:textId="77777777" w:rsidR="00F02B27" w:rsidRDefault="00F02B27" w:rsidP="00F02B2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γαλάζιο</w:t>
      </w:r>
      <w:r w:rsidRPr="00F02B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</w:r>
      <w:r>
        <w:rPr>
          <w:rFonts w:ascii="Times New Roman" w:hAnsi="Times New Roman" w:cs="Times New Roman"/>
          <w:sz w:val="28"/>
          <w:szCs w:val="28"/>
          <w:lang w:val="en-AU"/>
        </w:rPr>
        <w:tab/>
        <w:t>orange</w:t>
      </w:r>
    </w:p>
    <w:p w14:paraId="1994ADEF" w14:textId="77777777" w:rsidR="00EC4317" w:rsidRDefault="00F02B27" w:rsidP="00EC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DC">
        <w:rPr>
          <w:rFonts w:ascii="Times New Roman" w:hAnsi="Times New Roman" w:cs="Times New Roman"/>
          <w:sz w:val="24"/>
          <w:szCs w:val="24"/>
        </w:rPr>
        <w:t>2.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Write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correct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numbers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in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n-AU"/>
        </w:rPr>
        <w:t>boxes</w:t>
      </w:r>
      <w:r w:rsidRPr="00BB3FDC">
        <w:rPr>
          <w:rFonts w:ascii="Times New Roman" w:hAnsi="Times New Roman" w:cs="Times New Roman"/>
          <w:sz w:val="24"/>
          <w:szCs w:val="24"/>
        </w:rPr>
        <w:t xml:space="preserve">/ </w:t>
      </w:r>
      <w:r w:rsidRPr="00EC4317">
        <w:rPr>
          <w:rFonts w:ascii="Times New Roman" w:hAnsi="Times New Roman" w:cs="Times New Roman"/>
          <w:sz w:val="24"/>
          <w:szCs w:val="24"/>
          <w:lang w:val="el-GR"/>
        </w:rPr>
        <w:t>Γράψε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l-GR"/>
        </w:rPr>
        <w:t>τους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l-GR"/>
        </w:rPr>
        <w:t>σωστούς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l-GR"/>
        </w:rPr>
        <w:t>αριθμούς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l-GR"/>
        </w:rPr>
        <w:t>στα</w:t>
      </w:r>
      <w:r w:rsidRPr="00BB3FDC">
        <w:rPr>
          <w:rFonts w:ascii="Times New Roman" w:hAnsi="Times New Roman" w:cs="Times New Roman"/>
          <w:sz w:val="24"/>
          <w:szCs w:val="24"/>
        </w:rPr>
        <w:t xml:space="preserve"> </w:t>
      </w:r>
      <w:r w:rsidRPr="00EC4317">
        <w:rPr>
          <w:rFonts w:ascii="Times New Roman" w:hAnsi="Times New Roman" w:cs="Times New Roman"/>
          <w:sz w:val="24"/>
          <w:szCs w:val="24"/>
          <w:lang w:val="el-GR"/>
        </w:rPr>
        <w:t>κουτιά</w:t>
      </w:r>
      <w:r w:rsidRPr="00BB3FD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E160BF" w14:textId="77777777" w:rsidR="00F02B27" w:rsidRDefault="00F02B27" w:rsidP="00EC4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EC4317">
        <w:rPr>
          <w:rFonts w:ascii="Times New Roman" w:hAnsi="Times New Roman" w:cs="Times New Roman"/>
          <w:b/>
          <w:sz w:val="28"/>
          <w:szCs w:val="28"/>
          <w:lang w:val="el-GR"/>
        </w:rPr>
        <w:t>ένα, δύο, εφτά, τέσσερα, δώδεκα, έντεκα, τρία, οκτώ, έξι.</w:t>
      </w:r>
    </w:p>
    <w:p w14:paraId="1C4975B3" w14:textId="77777777" w:rsidR="002849CF" w:rsidRDefault="002849CF" w:rsidP="00EC4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13"/>
        <w:gridCol w:w="1623"/>
        <w:gridCol w:w="1623"/>
        <w:gridCol w:w="1623"/>
        <w:gridCol w:w="2130"/>
        <w:gridCol w:w="2288"/>
      </w:tblGrid>
      <w:tr w:rsidR="001F2FED" w14:paraId="5AEEDC6F" w14:textId="77777777" w:rsidTr="002849CF">
        <w:trPr>
          <w:trHeight w:val="1654"/>
        </w:trPr>
        <w:tc>
          <w:tcPr>
            <w:tcW w:w="1513" w:type="dxa"/>
          </w:tcPr>
          <w:p w14:paraId="493526AC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</w:t>
            </w:r>
          </w:p>
        </w:tc>
        <w:tc>
          <w:tcPr>
            <w:tcW w:w="1623" w:type="dxa"/>
          </w:tcPr>
          <w:p w14:paraId="17197BBD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2</w:t>
            </w:r>
          </w:p>
        </w:tc>
        <w:tc>
          <w:tcPr>
            <w:tcW w:w="1623" w:type="dxa"/>
          </w:tcPr>
          <w:p w14:paraId="47ACC0AD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3</w:t>
            </w:r>
          </w:p>
        </w:tc>
        <w:tc>
          <w:tcPr>
            <w:tcW w:w="1623" w:type="dxa"/>
          </w:tcPr>
          <w:p w14:paraId="49687D78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4</w:t>
            </w:r>
          </w:p>
        </w:tc>
        <w:tc>
          <w:tcPr>
            <w:tcW w:w="2130" w:type="dxa"/>
          </w:tcPr>
          <w:p w14:paraId="48A24F84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5</w:t>
            </w:r>
          </w:p>
        </w:tc>
        <w:tc>
          <w:tcPr>
            <w:tcW w:w="2288" w:type="dxa"/>
          </w:tcPr>
          <w:p w14:paraId="15D15C83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6</w:t>
            </w:r>
          </w:p>
          <w:p w14:paraId="1BD6D41A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1B939A00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0887C074" w14:textId="77777777" w:rsidR="002849CF" w:rsidRDefault="002849CF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1F2FED" w14:paraId="146E8634" w14:textId="77777777" w:rsidTr="002849CF">
        <w:trPr>
          <w:trHeight w:val="1673"/>
        </w:trPr>
        <w:tc>
          <w:tcPr>
            <w:tcW w:w="1513" w:type="dxa"/>
          </w:tcPr>
          <w:p w14:paraId="188B744E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7</w:t>
            </w:r>
          </w:p>
        </w:tc>
        <w:tc>
          <w:tcPr>
            <w:tcW w:w="1623" w:type="dxa"/>
          </w:tcPr>
          <w:p w14:paraId="38F98FFB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8</w:t>
            </w:r>
          </w:p>
        </w:tc>
        <w:tc>
          <w:tcPr>
            <w:tcW w:w="1623" w:type="dxa"/>
          </w:tcPr>
          <w:p w14:paraId="59155A23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9</w:t>
            </w:r>
          </w:p>
        </w:tc>
        <w:tc>
          <w:tcPr>
            <w:tcW w:w="1623" w:type="dxa"/>
          </w:tcPr>
          <w:p w14:paraId="232FD545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10</w:t>
            </w:r>
          </w:p>
        </w:tc>
        <w:tc>
          <w:tcPr>
            <w:tcW w:w="2130" w:type="dxa"/>
          </w:tcPr>
          <w:p w14:paraId="7D1588C3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11</w:t>
            </w:r>
          </w:p>
        </w:tc>
        <w:tc>
          <w:tcPr>
            <w:tcW w:w="2288" w:type="dxa"/>
          </w:tcPr>
          <w:p w14:paraId="3E2C92BB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12</w:t>
            </w:r>
          </w:p>
          <w:p w14:paraId="4F05ED5E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31701C65" w14:textId="77777777" w:rsidR="002849CF" w:rsidRDefault="002849CF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14:paraId="34FE2216" w14:textId="77777777" w:rsidR="001F2FED" w:rsidRDefault="001F2FED" w:rsidP="00EC4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14:paraId="6F1F350E" w14:textId="77777777" w:rsidR="00A8196E" w:rsidRDefault="00A8196E" w:rsidP="004A03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14:paraId="1B4354D2" w14:textId="77777777" w:rsidR="001F1163" w:rsidRDefault="001F1163" w:rsidP="001F1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486A0B3" wp14:editId="4BCFC407">
            <wp:extent cx="2428875" cy="1247775"/>
            <wp:effectExtent l="19050" t="0" r="9525" b="0"/>
            <wp:docPr id="1" name="Picture 1" descr="Image result for children, trees and su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, trees and su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9C426" w14:textId="77777777" w:rsidR="001F1163" w:rsidRPr="00121F3E" w:rsidRDefault="00326A6F" w:rsidP="00121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Charoulla Themistocleous  2019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                                              </w:t>
      </w:r>
    </w:p>
    <w:sectPr w:rsidR="001F1163" w:rsidRPr="00121F3E" w:rsidSect="00284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66B58"/>
    <w:multiLevelType w:val="hybridMultilevel"/>
    <w:tmpl w:val="768E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27"/>
    <w:rsid w:val="00121F3E"/>
    <w:rsid w:val="001F1163"/>
    <w:rsid w:val="001F2FED"/>
    <w:rsid w:val="00214370"/>
    <w:rsid w:val="002849CF"/>
    <w:rsid w:val="003019D9"/>
    <w:rsid w:val="00326A6F"/>
    <w:rsid w:val="003D5C37"/>
    <w:rsid w:val="004A035B"/>
    <w:rsid w:val="007F1E66"/>
    <w:rsid w:val="008E714D"/>
    <w:rsid w:val="00A8196E"/>
    <w:rsid w:val="00BA5271"/>
    <w:rsid w:val="00BB3FDC"/>
    <w:rsid w:val="00CF77B8"/>
    <w:rsid w:val="00EC4317"/>
    <w:rsid w:val="00F0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4A4C"/>
  <w15:docId w15:val="{B8810DA2-6757-4126-8A1F-E44BD82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27"/>
    <w:pPr>
      <w:ind w:left="720"/>
      <w:contextualSpacing/>
    </w:pPr>
  </w:style>
  <w:style w:type="table" w:styleId="TableGrid">
    <w:name w:val="Table Grid"/>
    <w:basedOn w:val="TableNormal"/>
    <w:uiPriority w:val="59"/>
    <w:rsid w:val="001F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au/imgres?imgurl=https://i.ytimg.com/vi/0j3PPukoErE/maxresdefault.jpg&amp;imgrefurl=https://www.youtube.com/watch?v=0j3PPukoErE&amp;docid=wVmYLleNBacKXM&amp;tbnid=zIGNJFCIEyoDBM:&amp;w=1920&amp;h=1080&amp;client=firefox-b&amp;bih=871&amp;biw=1280&amp;ved=0ahUKEwin0_Gq0pDNAhWGrKYKHdMpCME4kAMQMwhKKEcwR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Grizli777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Paraskevi Triantafyllopoulou</cp:lastModifiedBy>
  <cp:revision>2</cp:revision>
  <cp:lastPrinted>2016-06-05T10:10:00Z</cp:lastPrinted>
  <dcterms:created xsi:type="dcterms:W3CDTF">2020-04-30T11:53:00Z</dcterms:created>
  <dcterms:modified xsi:type="dcterms:W3CDTF">2020-04-30T11:53:00Z</dcterms:modified>
</cp:coreProperties>
</file>