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6E73" w14:textId="774A5ED8" w:rsidR="007358D1" w:rsidRDefault="007358D1" w:rsidP="00735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Persian – Stage </w:t>
      </w:r>
      <w:r w:rsidR="0008665D">
        <w:rPr>
          <w:b/>
          <w:sz w:val="32"/>
          <w:szCs w:val="32"/>
        </w:rPr>
        <w:t>3</w:t>
      </w:r>
      <w:r w:rsidR="00826AF3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(Year </w:t>
      </w:r>
      <w:r w:rsidR="00826AF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)</w:t>
      </w:r>
    </w:p>
    <w:p w14:paraId="7B257DC6" w14:textId="52042F66" w:rsidR="00871E7E" w:rsidRDefault="00871E7E" w:rsidP="007358D1">
      <w:pPr>
        <w:jc w:val="center"/>
        <w:rPr>
          <w:b/>
        </w:rPr>
      </w:pPr>
      <w:r>
        <w:rPr>
          <w:b/>
          <w:sz w:val="32"/>
          <w:szCs w:val="32"/>
        </w:rPr>
        <w:t>(Unit 2)</w:t>
      </w:r>
    </w:p>
    <w:p w14:paraId="40835520" w14:textId="77777777" w:rsidR="00BD5066" w:rsidRDefault="00BD5066">
      <w:pPr>
        <w:pStyle w:val="BodyText"/>
        <w:spacing w:before="6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508"/>
        <w:gridCol w:w="3018"/>
        <w:gridCol w:w="104"/>
      </w:tblGrid>
      <w:tr w:rsidR="00BD5066" w14:paraId="7FCC18BB" w14:textId="77777777" w:rsidTr="004E0506">
        <w:tc>
          <w:tcPr>
            <w:tcW w:w="11052" w:type="dxa"/>
            <w:gridSpan w:val="2"/>
            <w:tcBorders>
              <w:bottom w:val="single" w:sz="8" w:space="0" w:color="000000"/>
            </w:tcBorders>
            <w:shd w:val="clear" w:color="auto" w:fill="EDEBE0"/>
          </w:tcPr>
          <w:p w14:paraId="14801074" w14:textId="138BEBD7" w:rsidR="00A0518D" w:rsidRDefault="00A21986" w:rsidP="004E0506">
            <w:pPr>
              <w:pStyle w:val="TableParagraph"/>
              <w:spacing w:before="115"/>
              <w:ind w:left="107" w:firstLine="0"/>
            </w:pPr>
            <w:r>
              <w:rPr>
                <w:b/>
              </w:rPr>
              <w:t>Unit Title:</w:t>
            </w:r>
            <w:r w:rsidR="00BF7795">
              <w:rPr>
                <w:b/>
              </w:rPr>
              <w:t xml:space="preserve"> </w:t>
            </w:r>
            <w:r w:rsidR="003B1CD3">
              <w:rPr>
                <w:b/>
              </w:rPr>
              <w:t>Famous people</w:t>
            </w:r>
            <w:r w:rsidR="00A0518D" w:rsidRPr="00A0518D">
              <w:rPr>
                <w:b/>
                <w:sz w:val="18"/>
                <w:lang w:val="en-US" w:eastAsia="en-US" w:bidi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bottom w:val="single" w:sz="8" w:space="0" w:color="000000"/>
            </w:tcBorders>
            <w:shd w:val="clear" w:color="auto" w:fill="EDEBE0"/>
          </w:tcPr>
          <w:p w14:paraId="7D500A65" w14:textId="77777777" w:rsidR="00BD5066" w:rsidRDefault="00A21986">
            <w:pPr>
              <w:pStyle w:val="TableParagraph"/>
              <w:spacing w:before="115"/>
              <w:ind w:left="107" w:firstLine="0"/>
              <w:rPr>
                <w:b/>
              </w:rPr>
            </w:pPr>
            <w:r>
              <w:rPr>
                <w:b/>
              </w:rPr>
              <w:t xml:space="preserve">Duration: </w:t>
            </w:r>
            <w:r w:rsidR="007358D1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7358D1">
              <w:rPr>
                <w:b/>
              </w:rPr>
              <w:t>weeks</w:t>
            </w:r>
          </w:p>
          <w:p w14:paraId="1003E099" w14:textId="50D7AE8C" w:rsidR="003D3C7C" w:rsidRDefault="003D3C7C">
            <w:pPr>
              <w:pStyle w:val="TableParagraph"/>
              <w:spacing w:before="115"/>
              <w:ind w:left="107" w:firstLine="0"/>
              <w:rPr>
                <w:b/>
              </w:rPr>
            </w:pPr>
          </w:p>
        </w:tc>
      </w:tr>
      <w:tr w:rsidR="00BD5066" w14:paraId="0004E478" w14:textId="77777777" w:rsidTr="00A0518D">
        <w:tc>
          <w:tcPr>
            <w:tcW w:w="14174" w:type="dxa"/>
            <w:gridSpan w:val="4"/>
            <w:tcBorders>
              <w:top w:val="single" w:sz="8" w:space="0" w:color="000000"/>
            </w:tcBorders>
          </w:tcPr>
          <w:p w14:paraId="0C053E0C" w14:textId="77777777" w:rsidR="00A0518D" w:rsidRPr="00AF45CF" w:rsidRDefault="00A0518D" w:rsidP="00A0518D">
            <w:pPr>
              <w:spacing w:before="1"/>
              <w:ind w:left="112"/>
              <w:rPr>
                <w:b/>
                <w:i/>
                <w:szCs w:val="28"/>
                <w:lang w:val="en-US" w:eastAsia="en-US" w:bidi="ar-SA"/>
              </w:rPr>
            </w:pPr>
            <w:r w:rsidRPr="00AF45CF">
              <w:rPr>
                <w:b/>
                <w:i/>
                <w:szCs w:val="28"/>
                <w:lang w:val="en-US" w:eastAsia="en-US" w:bidi="ar-SA"/>
              </w:rPr>
              <w:t>Students learning Persian as a second or additional language</w:t>
            </w:r>
          </w:p>
          <w:p w14:paraId="28DC531B" w14:textId="2A27C8FD" w:rsidR="00402700" w:rsidRDefault="00A0518D" w:rsidP="00402700">
            <w:pPr>
              <w:spacing w:before="51" w:line="235" w:lineRule="auto"/>
              <w:ind w:left="112" w:hanging="1"/>
              <w:rPr>
                <w:sz w:val="18"/>
              </w:rPr>
            </w:pPr>
            <w:r w:rsidRPr="00AF45CF">
              <w:rPr>
                <w:szCs w:val="28"/>
                <w:lang w:val="en-US" w:eastAsia="en-US" w:bidi="ar-SA"/>
              </w:rPr>
              <w:t xml:space="preserve">Students </w:t>
            </w:r>
            <w:r w:rsidRPr="00AF45CF">
              <w:rPr>
                <w:spacing w:val="3"/>
                <w:szCs w:val="28"/>
                <w:lang w:val="en-US" w:eastAsia="en-US" w:bidi="ar-SA"/>
              </w:rPr>
              <w:t>research</w:t>
            </w:r>
            <w:r w:rsidRPr="00AF45CF">
              <w:rPr>
                <w:spacing w:val="-13"/>
                <w:szCs w:val="28"/>
                <w:lang w:val="en-US" w:eastAsia="en-US" w:bidi="ar-SA"/>
              </w:rPr>
              <w:t xml:space="preserve"> </w:t>
            </w:r>
            <w:r w:rsidR="00402700">
              <w:rPr>
                <w:spacing w:val="-13"/>
                <w:szCs w:val="28"/>
                <w:lang w:val="en-US" w:eastAsia="en-US" w:bidi="ar-SA"/>
              </w:rPr>
              <w:t xml:space="preserve">information </w:t>
            </w:r>
            <w:r w:rsidRPr="00AF45CF">
              <w:rPr>
                <w:szCs w:val="28"/>
                <w:lang w:val="en-US" w:eastAsia="en-US" w:bidi="ar-SA"/>
              </w:rPr>
              <w:t>a</w:t>
            </w:r>
            <w:r w:rsidR="003B1CD3">
              <w:rPr>
                <w:szCs w:val="28"/>
                <w:lang w:val="en-US" w:eastAsia="en-US" w:bidi="ar-SA"/>
              </w:rPr>
              <w:t>bout famous people</w:t>
            </w:r>
            <w:r w:rsidRPr="00AF45CF">
              <w:rPr>
                <w:spacing w:val="-12"/>
                <w:szCs w:val="28"/>
                <w:lang w:val="en-US" w:eastAsia="en-US" w:bidi="ar-SA"/>
              </w:rPr>
              <w:t xml:space="preserve"> </w:t>
            </w:r>
            <w:r w:rsidR="003B1CD3">
              <w:rPr>
                <w:spacing w:val="-12"/>
                <w:szCs w:val="28"/>
                <w:lang w:val="en-US" w:eastAsia="en-US" w:bidi="ar-SA"/>
              </w:rPr>
              <w:t>from Persian</w:t>
            </w:r>
            <w:r w:rsidR="00402700">
              <w:rPr>
                <w:spacing w:val="-12"/>
                <w:szCs w:val="28"/>
                <w:lang w:val="en-US" w:eastAsia="en-US" w:bidi="ar-SA"/>
              </w:rPr>
              <w:t>-</w:t>
            </w:r>
            <w:r w:rsidR="003B1CD3">
              <w:rPr>
                <w:spacing w:val="-12"/>
                <w:szCs w:val="28"/>
                <w:lang w:val="en-US" w:eastAsia="en-US" w:bidi="ar-SA"/>
              </w:rPr>
              <w:t>speaking countries and around the world</w:t>
            </w:r>
            <w:r w:rsidR="00402700">
              <w:rPr>
                <w:spacing w:val="-12"/>
                <w:szCs w:val="28"/>
                <w:lang w:val="en-US" w:eastAsia="en-US" w:bidi="ar-SA"/>
              </w:rPr>
              <w:t xml:space="preserve"> from the past and present</w:t>
            </w:r>
            <w:r w:rsidR="003B1CD3">
              <w:rPr>
                <w:spacing w:val="-12"/>
                <w:szCs w:val="28"/>
                <w:lang w:val="en-US" w:eastAsia="en-US" w:bidi="ar-SA"/>
              </w:rPr>
              <w:t xml:space="preserve">. </w:t>
            </w:r>
            <w:r w:rsidR="00C86134">
              <w:rPr>
                <w:spacing w:val="-3"/>
                <w:szCs w:val="28"/>
                <w:lang w:val="en-US" w:eastAsia="en-US" w:bidi="ar-SA"/>
              </w:rPr>
              <w:t>In group</w:t>
            </w:r>
            <w:r w:rsidR="00402700">
              <w:rPr>
                <w:spacing w:val="-3"/>
                <w:szCs w:val="28"/>
                <w:lang w:val="en-US" w:eastAsia="en-US" w:bidi="ar-SA"/>
              </w:rPr>
              <w:t>s,</w:t>
            </w:r>
            <w:r w:rsidR="00C86134">
              <w:rPr>
                <w:spacing w:val="-3"/>
                <w:szCs w:val="28"/>
                <w:lang w:val="en-US" w:eastAsia="en-US" w:bidi="ar-SA"/>
              </w:rPr>
              <w:t xml:space="preserve"> students </w:t>
            </w:r>
            <w:r w:rsidR="00402700">
              <w:rPr>
                <w:spacing w:val="-3"/>
                <w:szCs w:val="28"/>
                <w:lang w:val="en-US" w:eastAsia="en-US" w:bidi="ar-SA"/>
              </w:rPr>
              <w:t xml:space="preserve">do activities such as </w:t>
            </w:r>
            <w:r w:rsidR="00C86134">
              <w:rPr>
                <w:spacing w:val="-3"/>
                <w:szCs w:val="28"/>
                <w:lang w:val="en-US" w:eastAsia="en-US" w:bidi="ar-SA"/>
              </w:rPr>
              <w:t>creat</w:t>
            </w:r>
            <w:r w:rsidR="00402700">
              <w:rPr>
                <w:spacing w:val="-3"/>
                <w:szCs w:val="28"/>
                <w:lang w:val="en-US" w:eastAsia="en-US" w:bidi="ar-SA"/>
              </w:rPr>
              <w:t>ing</w:t>
            </w:r>
            <w:r w:rsidR="00C86134">
              <w:rPr>
                <w:spacing w:val="-3"/>
                <w:szCs w:val="28"/>
                <w:lang w:val="en-US" w:eastAsia="en-US" w:bidi="ar-SA"/>
              </w:rPr>
              <w:t xml:space="preserve"> posters</w:t>
            </w:r>
            <w:r w:rsidR="00402700">
              <w:rPr>
                <w:spacing w:val="-3"/>
                <w:szCs w:val="28"/>
                <w:lang w:val="en-US" w:eastAsia="en-US" w:bidi="ar-SA"/>
              </w:rPr>
              <w:t xml:space="preserve">, developing a simple script for a TV show or an interview with a chosen figure, and present it in the form of role play work. </w:t>
            </w:r>
            <w:r w:rsidR="00C86134">
              <w:rPr>
                <w:spacing w:val="-3"/>
                <w:szCs w:val="28"/>
                <w:lang w:val="en-US" w:eastAsia="en-US" w:bidi="ar-SA"/>
              </w:rPr>
              <w:t>Individually, students write a short essay</w:t>
            </w:r>
            <w:r w:rsidR="00984B12">
              <w:rPr>
                <w:spacing w:val="-3"/>
                <w:szCs w:val="28"/>
                <w:lang w:val="en-US" w:eastAsia="en-US" w:bidi="ar-SA"/>
              </w:rPr>
              <w:t xml:space="preserve"> or a commentary </w:t>
            </w:r>
            <w:r w:rsidR="00C86134">
              <w:rPr>
                <w:spacing w:val="-3"/>
                <w:szCs w:val="28"/>
                <w:lang w:val="en-US" w:eastAsia="en-US" w:bidi="ar-SA"/>
              </w:rPr>
              <w:t xml:space="preserve">about a famous person and </w:t>
            </w:r>
            <w:r w:rsidR="00984B12">
              <w:rPr>
                <w:spacing w:val="-3"/>
                <w:szCs w:val="28"/>
                <w:lang w:val="en-US" w:eastAsia="en-US" w:bidi="ar-SA"/>
              </w:rPr>
              <w:t>why they have become well-known</w:t>
            </w:r>
            <w:r w:rsidR="00402700">
              <w:rPr>
                <w:spacing w:val="-3"/>
                <w:szCs w:val="28"/>
                <w:lang w:val="en-US" w:eastAsia="en-US" w:bidi="ar-SA"/>
              </w:rPr>
              <w:t>.</w:t>
            </w:r>
          </w:p>
          <w:p w14:paraId="288A84C4" w14:textId="77777777" w:rsidR="00A0518D" w:rsidRPr="00AF45CF" w:rsidRDefault="00A0518D" w:rsidP="00A0518D">
            <w:pPr>
              <w:spacing w:before="1"/>
              <w:rPr>
                <w:rFonts w:ascii="Times New Roman"/>
                <w:sz w:val="32"/>
                <w:szCs w:val="28"/>
                <w:lang w:val="en-US" w:eastAsia="en-US" w:bidi="ar-SA"/>
              </w:rPr>
            </w:pPr>
          </w:p>
          <w:p w14:paraId="65142CAA" w14:textId="4204B914" w:rsidR="00A0518D" w:rsidRPr="00AF45CF" w:rsidRDefault="00A0518D" w:rsidP="00A0518D">
            <w:pPr>
              <w:ind w:left="112"/>
              <w:rPr>
                <w:b/>
                <w:i/>
                <w:szCs w:val="28"/>
                <w:lang w:val="en-US" w:eastAsia="en-US" w:bidi="ar-SA"/>
              </w:rPr>
            </w:pPr>
            <w:r w:rsidRPr="00AF45CF">
              <w:rPr>
                <w:b/>
                <w:i/>
                <w:szCs w:val="28"/>
                <w:lang w:val="en-US" w:eastAsia="en-US" w:bidi="ar-SA"/>
              </w:rPr>
              <w:t xml:space="preserve"> Students with </w:t>
            </w:r>
            <w:r w:rsidRPr="00AF45CF">
              <w:rPr>
                <w:b/>
                <w:i/>
                <w:spacing w:val="-3"/>
                <w:szCs w:val="28"/>
                <w:lang w:val="en-US" w:eastAsia="en-US" w:bidi="ar-SA"/>
              </w:rPr>
              <w:t xml:space="preserve">prior </w:t>
            </w:r>
            <w:r w:rsidRPr="00AF45CF">
              <w:rPr>
                <w:b/>
                <w:i/>
                <w:szCs w:val="28"/>
                <w:lang w:val="en-US" w:eastAsia="en-US" w:bidi="ar-SA"/>
              </w:rPr>
              <w:t xml:space="preserve">learning </w:t>
            </w:r>
            <w:r w:rsidRPr="00AF45CF">
              <w:rPr>
                <w:b/>
                <w:i/>
                <w:spacing w:val="-3"/>
                <w:szCs w:val="28"/>
                <w:lang w:val="en-US" w:eastAsia="en-US" w:bidi="ar-SA"/>
              </w:rPr>
              <w:t>and/or</w:t>
            </w:r>
            <w:r w:rsidRPr="00AF45CF">
              <w:rPr>
                <w:b/>
                <w:i/>
                <w:spacing w:val="24"/>
                <w:szCs w:val="28"/>
                <w:lang w:val="en-US" w:eastAsia="en-US" w:bidi="ar-SA"/>
              </w:rPr>
              <w:t xml:space="preserve"> </w:t>
            </w:r>
            <w:r w:rsidRPr="00AF45CF">
              <w:rPr>
                <w:b/>
                <w:i/>
                <w:szCs w:val="28"/>
                <w:lang w:val="en-US" w:eastAsia="en-US" w:bidi="ar-SA"/>
              </w:rPr>
              <w:t>experience</w:t>
            </w:r>
          </w:p>
          <w:p w14:paraId="64138283" w14:textId="0511EC9C" w:rsidR="00402700" w:rsidRDefault="00402700" w:rsidP="00402700">
            <w:pPr>
              <w:spacing w:before="51" w:line="235" w:lineRule="auto"/>
              <w:ind w:left="112" w:hanging="1"/>
              <w:rPr>
                <w:sz w:val="18"/>
              </w:rPr>
            </w:pPr>
            <w:r w:rsidRPr="00AF45CF">
              <w:rPr>
                <w:szCs w:val="28"/>
                <w:lang w:val="en-US" w:eastAsia="en-US" w:bidi="ar-SA"/>
              </w:rPr>
              <w:t xml:space="preserve">Students </w:t>
            </w:r>
            <w:r w:rsidRPr="00AF45CF">
              <w:rPr>
                <w:spacing w:val="3"/>
                <w:szCs w:val="28"/>
                <w:lang w:val="en-US" w:eastAsia="en-US" w:bidi="ar-SA"/>
              </w:rPr>
              <w:t>research</w:t>
            </w:r>
            <w:r w:rsidRPr="00AF45CF">
              <w:rPr>
                <w:spacing w:val="-13"/>
                <w:szCs w:val="28"/>
                <w:lang w:val="en-US" w:eastAsia="en-US" w:bidi="ar-SA"/>
              </w:rPr>
              <w:t xml:space="preserve"> </w:t>
            </w:r>
            <w:r>
              <w:rPr>
                <w:spacing w:val="-13"/>
                <w:szCs w:val="28"/>
                <w:lang w:val="en-US" w:eastAsia="en-US" w:bidi="ar-SA"/>
              </w:rPr>
              <w:t xml:space="preserve">information </w:t>
            </w:r>
            <w:r w:rsidRPr="00AF45CF">
              <w:rPr>
                <w:szCs w:val="28"/>
                <w:lang w:val="en-US" w:eastAsia="en-US" w:bidi="ar-SA"/>
              </w:rPr>
              <w:t>a</w:t>
            </w:r>
            <w:r>
              <w:rPr>
                <w:szCs w:val="28"/>
                <w:lang w:val="en-US" w:eastAsia="en-US" w:bidi="ar-SA"/>
              </w:rPr>
              <w:t>bout famous people</w:t>
            </w:r>
            <w:r w:rsidRPr="00AF45CF">
              <w:rPr>
                <w:spacing w:val="-12"/>
                <w:szCs w:val="28"/>
                <w:lang w:val="en-US" w:eastAsia="en-US" w:bidi="ar-SA"/>
              </w:rPr>
              <w:t xml:space="preserve"> </w:t>
            </w:r>
            <w:r>
              <w:rPr>
                <w:spacing w:val="-12"/>
                <w:szCs w:val="28"/>
                <w:lang w:val="en-US" w:eastAsia="en-US" w:bidi="ar-SA"/>
              </w:rPr>
              <w:t xml:space="preserve">from Persian-speaking countries and around the world from the past and present. </w:t>
            </w:r>
            <w:r>
              <w:rPr>
                <w:spacing w:val="-3"/>
                <w:szCs w:val="28"/>
                <w:lang w:val="en-US" w:eastAsia="en-US" w:bidi="ar-SA"/>
              </w:rPr>
              <w:t>In groups, students do activities such as creating posters, developing a simple script for a TV show or an interview with a chosen figure, and present it in the form of role play work. Individually, students write a short essay</w:t>
            </w:r>
            <w:r w:rsidR="00984B12">
              <w:rPr>
                <w:spacing w:val="-3"/>
                <w:szCs w:val="28"/>
                <w:lang w:val="en-US" w:eastAsia="en-US" w:bidi="ar-SA"/>
              </w:rPr>
              <w:t xml:space="preserve"> or a commentary</w:t>
            </w:r>
            <w:r>
              <w:rPr>
                <w:spacing w:val="-3"/>
                <w:szCs w:val="28"/>
                <w:lang w:val="en-US" w:eastAsia="en-US" w:bidi="ar-SA"/>
              </w:rPr>
              <w:t xml:space="preserve"> about a famous person and </w:t>
            </w:r>
            <w:r w:rsidR="00984B12">
              <w:rPr>
                <w:spacing w:val="-3"/>
                <w:szCs w:val="28"/>
                <w:lang w:val="en-US" w:eastAsia="en-US" w:bidi="ar-SA"/>
              </w:rPr>
              <w:t xml:space="preserve">why they have become well-known and </w:t>
            </w:r>
            <w:r>
              <w:rPr>
                <w:spacing w:val="-3"/>
                <w:szCs w:val="28"/>
                <w:lang w:val="en-US" w:eastAsia="en-US" w:bidi="ar-SA"/>
              </w:rPr>
              <w:t>how the person has had an influence.</w:t>
            </w:r>
          </w:p>
          <w:p w14:paraId="508100B4" w14:textId="4075037C" w:rsidR="00BD5066" w:rsidRDefault="00BD5066" w:rsidP="00A0518D">
            <w:pPr>
              <w:pStyle w:val="TableParagraph"/>
              <w:spacing w:before="11"/>
              <w:ind w:left="169" w:firstLine="0"/>
              <w:rPr>
                <w:sz w:val="21"/>
              </w:rPr>
            </w:pPr>
          </w:p>
        </w:tc>
      </w:tr>
      <w:tr w:rsidR="00A556A8" w:rsidRPr="00A74335" w14:paraId="53C5D420" w14:textId="77777777" w:rsidTr="00BE6192">
        <w:trPr>
          <w:gridAfter w:val="1"/>
          <w:wAfter w:w="104" w:type="dxa"/>
        </w:trPr>
        <w:tc>
          <w:tcPr>
            <w:tcW w:w="3544" w:type="dxa"/>
            <w:shd w:val="clear" w:color="auto" w:fill="EDEBE0"/>
            <w:vAlign w:val="center"/>
          </w:tcPr>
          <w:p w14:paraId="3DC907C4" w14:textId="77777777" w:rsidR="00A74335" w:rsidRDefault="00A74335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</w:p>
          <w:p w14:paraId="18B6C5D0" w14:textId="663942EA" w:rsidR="00A74335" w:rsidRPr="00A74335" w:rsidRDefault="00A556A8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  <w:r w:rsidRPr="00A74335">
              <w:rPr>
                <w:b/>
                <w:color w:val="000000"/>
                <w:lang w:eastAsia="ja-JP" w:bidi="ar-SA"/>
              </w:rPr>
              <w:t>Outcomes</w:t>
            </w:r>
          </w:p>
          <w:p w14:paraId="36CF7908" w14:textId="02AB399A" w:rsidR="00A556A8" w:rsidRPr="00A74335" w:rsidRDefault="00A556A8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</w:p>
        </w:tc>
        <w:tc>
          <w:tcPr>
            <w:tcW w:w="10526" w:type="dxa"/>
            <w:gridSpan w:val="2"/>
            <w:shd w:val="clear" w:color="auto" w:fill="EDEBE0"/>
            <w:vAlign w:val="center"/>
          </w:tcPr>
          <w:p w14:paraId="7EE2899A" w14:textId="77777777" w:rsidR="00A556A8" w:rsidRPr="00A74335" w:rsidRDefault="00A556A8" w:rsidP="00A74335">
            <w:pPr>
              <w:widowControl/>
              <w:autoSpaceDE/>
              <w:autoSpaceDN/>
              <w:rPr>
                <w:b/>
                <w:color w:val="000000"/>
                <w:lang w:eastAsia="ja-JP" w:bidi="ar-SA"/>
              </w:rPr>
            </w:pPr>
            <w:r w:rsidRPr="00A74335">
              <w:rPr>
                <w:b/>
                <w:color w:val="000000"/>
                <w:lang w:eastAsia="ja-JP" w:bidi="ar-SA"/>
              </w:rPr>
              <w:t>Resources</w:t>
            </w:r>
          </w:p>
        </w:tc>
      </w:tr>
      <w:tr w:rsidR="00A556A8" w14:paraId="50527D3A" w14:textId="77777777" w:rsidTr="00BE6192">
        <w:trPr>
          <w:gridAfter w:val="1"/>
          <w:wAfter w:w="104" w:type="dxa"/>
          <w:trHeight w:val="6285"/>
        </w:trPr>
        <w:tc>
          <w:tcPr>
            <w:tcW w:w="3544" w:type="dxa"/>
          </w:tcPr>
          <w:p w14:paraId="7CE3D29B" w14:textId="175937C2" w:rsidR="00A556A8" w:rsidRDefault="00A556A8">
            <w:pPr>
              <w:pStyle w:val="TableParagraph"/>
              <w:spacing w:line="250" w:lineRule="exact"/>
              <w:ind w:left="108" w:firstLine="0"/>
            </w:pPr>
            <w:r>
              <w:lastRenderedPageBreak/>
              <w:t>A student:</w:t>
            </w:r>
          </w:p>
          <w:p w14:paraId="070AF84E" w14:textId="373C6E61" w:rsidR="00A74335" w:rsidRDefault="00121A13" w:rsidP="00A604D9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bookmarkStart w:id="0" w:name="_Hlk39834679"/>
            <w:r w:rsidRPr="00121A13">
              <w:t>uses Persian to interact with others to exchange information and opinions, and to participate in classroom activities</w:t>
            </w:r>
            <w:r w:rsidR="00A74335">
              <w:t xml:space="preserve"> </w:t>
            </w:r>
            <w:r w:rsidR="00A74335">
              <w:br/>
            </w:r>
            <w:r w:rsidR="00A74335" w:rsidRPr="001B583A">
              <w:rPr>
                <w:b/>
                <w:bCs/>
              </w:rPr>
              <w:t>LPE</w:t>
            </w:r>
            <w:r>
              <w:rPr>
                <w:b/>
                <w:bCs/>
              </w:rPr>
              <w:t>3</w:t>
            </w:r>
            <w:r w:rsidR="00A74335" w:rsidRPr="001B583A">
              <w:rPr>
                <w:b/>
                <w:bCs/>
              </w:rPr>
              <w:t>-1C</w:t>
            </w:r>
          </w:p>
          <w:p w14:paraId="1D63F6AE" w14:textId="7F227755" w:rsidR="00A556A8" w:rsidRPr="00B64C76" w:rsidRDefault="00121A13" w:rsidP="00A604D9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</w:pPr>
            <w:r w:rsidRPr="00121A13">
              <w:t>obtains and processes information in texts, using contextual and other clues</w:t>
            </w:r>
            <w:r w:rsidR="00A556A8" w:rsidRPr="00B64C76">
              <w:t xml:space="preserve"> </w:t>
            </w:r>
            <w:r w:rsidR="00A556A8" w:rsidRPr="00B64C76">
              <w:rPr>
                <w:b/>
                <w:bCs/>
              </w:rPr>
              <w:t>LPE</w:t>
            </w:r>
            <w:r>
              <w:rPr>
                <w:b/>
                <w:bCs/>
              </w:rPr>
              <w:t>3</w:t>
            </w:r>
            <w:r w:rsidR="00A556A8" w:rsidRPr="00B64C76">
              <w:rPr>
                <w:b/>
                <w:bCs/>
              </w:rPr>
              <w:t>-2C</w:t>
            </w:r>
          </w:p>
          <w:p w14:paraId="0E2DE028" w14:textId="6E048E92" w:rsidR="00121A13" w:rsidRDefault="00121A13" w:rsidP="00A604D9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</w:pPr>
            <w:r w:rsidRPr="00121A13">
              <w:t>responds to texts using different formats</w:t>
            </w:r>
            <w:r w:rsidRPr="00B64C76">
              <w:rPr>
                <w:b/>
                <w:bCs/>
              </w:rPr>
              <w:t xml:space="preserve"> LPE</w:t>
            </w:r>
            <w:r>
              <w:rPr>
                <w:b/>
                <w:bCs/>
              </w:rPr>
              <w:t>3</w:t>
            </w:r>
            <w:r w:rsidRPr="00B64C76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  <w:r w:rsidRPr="00B64C76">
              <w:rPr>
                <w:b/>
                <w:bCs/>
              </w:rPr>
              <w:t>C</w:t>
            </w:r>
          </w:p>
          <w:p w14:paraId="4539DE77" w14:textId="1F93937F" w:rsidR="007229F5" w:rsidRPr="00B73295" w:rsidRDefault="001C59EF" w:rsidP="00A604D9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1C59EF">
              <w:t xml:space="preserve">applies key features of Persian pronunciation and intonation </w:t>
            </w:r>
            <w:r w:rsidRPr="001C59EF">
              <w:rPr>
                <w:b/>
                <w:bCs/>
              </w:rPr>
              <w:t>LPE3-5U</w:t>
            </w:r>
          </w:p>
          <w:p w14:paraId="73C3B485" w14:textId="77777777" w:rsidR="00B73295" w:rsidRPr="00B73295" w:rsidRDefault="00B73295" w:rsidP="00B73295">
            <w:pPr>
              <w:pStyle w:val="ListParagraph"/>
              <w:numPr>
                <w:ilvl w:val="0"/>
                <w:numId w:val="37"/>
              </w:numPr>
            </w:pPr>
            <w:r w:rsidRPr="00B73295">
              <w:t xml:space="preserve">applies basic Persian writing conventions </w:t>
            </w:r>
            <w:r w:rsidRPr="00B73295">
              <w:rPr>
                <w:b/>
                <w:bCs/>
              </w:rPr>
              <w:t>LPE3-6U</w:t>
            </w:r>
          </w:p>
          <w:p w14:paraId="5487ED66" w14:textId="2BC2706A" w:rsidR="007229F5" w:rsidRPr="007229F5" w:rsidRDefault="001C59EF" w:rsidP="00A604D9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contextualSpacing/>
            </w:pPr>
            <w:r w:rsidRPr="001C59EF">
              <w:t>demonstrates understanding of Persian grammatical structures</w:t>
            </w:r>
            <w:r w:rsidR="007229F5" w:rsidRPr="007229F5">
              <w:t xml:space="preserve"> </w:t>
            </w:r>
            <w:r w:rsidR="007229F5" w:rsidRPr="007229F5">
              <w:br/>
            </w:r>
            <w:r w:rsidR="007229F5" w:rsidRPr="007229F5">
              <w:rPr>
                <w:b/>
                <w:bCs/>
              </w:rPr>
              <w:t>LPE</w:t>
            </w:r>
            <w:r>
              <w:rPr>
                <w:b/>
                <w:bCs/>
              </w:rPr>
              <w:t>3</w:t>
            </w:r>
            <w:r w:rsidR="007229F5" w:rsidRPr="007229F5">
              <w:rPr>
                <w:b/>
                <w:bCs/>
              </w:rPr>
              <w:t>-7U</w:t>
            </w:r>
          </w:p>
          <w:bookmarkEnd w:id="0"/>
          <w:p w14:paraId="1A791E72" w14:textId="0B623B65" w:rsidR="00A556A8" w:rsidRDefault="00A556A8" w:rsidP="00A40D71">
            <w:pPr>
              <w:widowControl/>
              <w:autoSpaceDE/>
              <w:autoSpaceDN/>
              <w:spacing w:line="276" w:lineRule="auto"/>
              <w:ind w:left="360"/>
              <w:contextualSpacing/>
            </w:pPr>
          </w:p>
        </w:tc>
        <w:tc>
          <w:tcPr>
            <w:tcW w:w="10526" w:type="dxa"/>
            <w:gridSpan w:val="2"/>
          </w:tcPr>
          <w:p w14:paraId="72D204F9" w14:textId="77777777" w:rsidR="00B73295" w:rsidRDefault="00B73295" w:rsidP="00984B12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100" w:beforeAutospacing="1" w:after="40"/>
              <w:ind w:left="714" w:hanging="357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Information </w:t>
            </w:r>
            <w:r w:rsidR="003E2884">
              <w:rPr>
                <w:rFonts w:asciiTheme="minorBidi" w:hAnsiTheme="minorBidi" w:cstheme="minorBidi"/>
              </w:rPr>
              <w:t xml:space="preserve">Websites such as </w:t>
            </w:r>
          </w:p>
          <w:p w14:paraId="00A60009" w14:textId="05AB4819" w:rsidR="00984B12" w:rsidRDefault="009501CA" w:rsidP="00984B12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after="40"/>
              <w:ind w:left="720" w:firstLine="0"/>
              <w:contextualSpacing/>
            </w:pPr>
            <w:hyperlink r:id="rId7" w:history="1">
              <w:r w:rsidR="00984B12" w:rsidRPr="0022586F">
                <w:rPr>
                  <w:rStyle w:val="Hyperlink"/>
                </w:rPr>
                <w:t>https://bit.ly/2L5MhZH</w:t>
              </w:r>
            </w:hyperlink>
          </w:p>
          <w:p w14:paraId="15D1CE15" w14:textId="129FB3BC" w:rsidR="00B73295" w:rsidRDefault="009501CA" w:rsidP="00984B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/>
              <w:ind w:left="720"/>
              <w:contextualSpacing/>
              <w:rPr>
                <w:rtl/>
              </w:rPr>
            </w:pPr>
            <w:hyperlink r:id="rId8" w:history="1">
              <w:r w:rsidR="005B3151" w:rsidRPr="00886F72">
                <w:rPr>
                  <w:rStyle w:val="Hyperlink"/>
                </w:rPr>
                <w:t>https://bit.ly/3mVTrO4</w:t>
              </w:r>
            </w:hyperlink>
          </w:p>
          <w:p w14:paraId="6E82BECA" w14:textId="4A8F3AA6" w:rsidR="005B3151" w:rsidRDefault="009501CA" w:rsidP="00984B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/>
              <w:ind w:left="720"/>
              <w:contextualSpacing/>
              <w:rPr>
                <w:rFonts w:asciiTheme="minorBidi" w:hAnsiTheme="minorBidi" w:cstheme="minorBidi"/>
              </w:rPr>
            </w:pPr>
            <w:hyperlink r:id="rId9" w:history="1">
              <w:r w:rsidR="005B3151" w:rsidRPr="00886F72">
                <w:rPr>
                  <w:rStyle w:val="Hyperlink"/>
                  <w:rFonts w:asciiTheme="minorBidi" w:hAnsiTheme="minorBidi" w:cstheme="minorBidi"/>
                </w:rPr>
                <w:t>https://bit.ly/39E6mAG</w:t>
              </w:r>
            </w:hyperlink>
          </w:p>
          <w:p w14:paraId="724410CC" w14:textId="53494BE2" w:rsidR="005B3151" w:rsidRDefault="009501CA" w:rsidP="00984B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ind w:left="720"/>
              <w:contextualSpacing/>
              <w:rPr>
                <w:rFonts w:asciiTheme="minorBidi" w:hAnsiTheme="minorBidi" w:cstheme="minorBidi"/>
              </w:rPr>
            </w:pPr>
            <w:hyperlink r:id="rId10" w:history="1">
              <w:r w:rsidR="00984B12" w:rsidRPr="0022586F">
                <w:rPr>
                  <w:rStyle w:val="Hyperlink"/>
                  <w:rFonts w:asciiTheme="minorBidi" w:hAnsiTheme="minorBidi" w:cstheme="minorBidi"/>
                </w:rPr>
                <w:t>https://bit.ly/2VCqPgP</w:t>
              </w:r>
            </w:hyperlink>
          </w:p>
          <w:p w14:paraId="0D9C5FC9" w14:textId="7B26C8E6" w:rsidR="00BE6192" w:rsidRDefault="00BE6192" w:rsidP="00984B12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 w:rsidRPr="00740E23">
              <w:rPr>
                <w:rFonts w:asciiTheme="minorBidi" w:hAnsiTheme="minorBidi" w:cstheme="minorBidi"/>
              </w:rPr>
              <w:t xml:space="preserve">Written </w:t>
            </w:r>
            <w:r w:rsidR="00D1307D">
              <w:rPr>
                <w:rFonts w:asciiTheme="minorBidi" w:hAnsiTheme="minorBidi" w:cstheme="minorBidi"/>
              </w:rPr>
              <w:t xml:space="preserve">posts, news, </w:t>
            </w:r>
            <w:r w:rsidR="004862A7">
              <w:rPr>
                <w:rFonts w:asciiTheme="minorBidi" w:hAnsiTheme="minorBidi" w:cstheme="minorBidi"/>
              </w:rPr>
              <w:t xml:space="preserve">ads, </w:t>
            </w:r>
            <w:r w:rsidR="00D1307D">
              <w:rPr>
                <w:rFonts w:asciiTheme="minorBidi" w:hAnsiTheme="minorBidi" w:cstheme="minorBidi"/>
              </w:rPr>
              <w:t xml:space="preserve">or articles online, in newspapers, magazines, books, etc. about </w:t>
            </w:r>
            <w:r w:rsidR="005B3151">
              <w:rPr>
                <w:rFonts w:asciiTheme="minorBidi" w:hAnsiTheme="minorBidi" w:cstheme="minorBidi"/>
              </w:rPr>
              <w:t>a famous figure and their impacts</w:t>
            </w:r>
          </w:p>
          <w:p w14:paraId="77491EF0" w14:textId="167F08A4" w:rsidR="00824375" w:rsidRDefault="00824375" w:rsidP="0029431D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 w:rsidRPr="00984B12">
              <w:rPr>
                <w:rFonts w:asciiTheme="minorBidi" w:hAnsiTheme="minorBidi" w:cstheme="minorBidi"/>
              </w:rPr>
              <w:t>Video clips such as TV interviews with famous people, e.g.,</w:t>
            </w:r>
            <w:r w:rsidR="00984B12">
              <w:rPr>
                <w:rFonts w:asciiTheme="minorBidi" w:hAnsiTheme="minorBidi" w:cstheme="minorBidi"/>
              </w:rPr>
              <w:t xml:space="preserve"> </w:t>
            </w:r>
            <w:hyperlink r:id="rId11" w:history="1">
              <w:r w:rsidR="00984B12" w:rsidRPr="0022586F">
                <w:rPr>
                  <w:rStyle w:val="Hyperlink"/>
                  <w:rFonts w:asciiTheme="minorBidi" w:hAnsiTheme="minorBidi" w:cstheme="minorBidi"/>
                </w:rPr>
                <w:t>https://bit.ly/37AVCjP</w:t>
              </w:r>
            </w:hyperlink>
          </w:p>
          <w:p w14:paraId="7DFC63B0" w14:textId="67015A8B" w:rsidR="00402700" w:rsidRPr="00402700" w:rsidRDefault="00943694" w:rsidP="004862A7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Online sources for images and pictures</w:t>
            </w:r>
            <w:r w:rsidR="00D1307D">
              <w:rPr>
                <w:rFonts w:asciiTheme="minorBidi" w:hAnsiTheme="minorBidi" w:cstheme="minorBidi"/>
              </w:rPr>
              <w:t xml:space="preserve">, e.g., </w:t>
            </w:r>
            <w:hyperlink r:id="rId12" w:history="1">
              <w:r w:rsidR="00402700" w:rsidRPr="00886F72">
                <w:rPr>
                  <w:rStyle w:val="Hyperlink"/>
                </w:rPr>
                <w:t>https://www.pinterest.co.uk/missparsa/historical-people-persian-iranian-figures/</w:t>
              </w:r>
            </w:hyperlink>
          </w:p>
          <w:p w14:paraId="6195F12F" w14:textId="03A57815" w:rsidR="00A556A8" w:rsidRPr="004862A7" w:rsidRDefault="00BE6192" w:rsidP="004862A7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autoSpaceDE/>
              <w:autoSpaceDN/>
              <w:spacing w:before="40" w:after="40" w:line="480" w:lineRule="auto"/>
              <w:contextualSpacing/>
              <w:rPr>
                <w:rFonts w:asciiTheme="minorBidi" w:hAnsiTheme="minorBidi" w:cstheme="minorBidi"/>
              </w:rPr>
            </w:pPr>
            <w:r w:rsidRPr="00740E23">
              <w:rPr>
                <w:rFonts w:asciiTheme="minorBidi" w:hAnsiTheme="minorBidi" w:cstheme="minorBidi"/>
              </w:rPr>
              <w:t>Teacher and student made worksheets</w:t>
            </w:r>
            <w:r w:rsidR="00D1307D">
              <w:rPr>
                <w:rFonts w:asciiTheme="minorBidi" w:hAnsiTheme="minorBidi" w:cstheme="minorBidi"/>
              </w:rPr>
              <w:t xml:space="preserve"> and</w:t>
            </w:r>
            <w:r w:rsidRPr="00740E23">
              <w:rPr>
                <w:rFonts w:asciiTheme="minorBidi" w:hAnsiTheme="minorBidi" w:cstheme="minorBidi"/>
              </w:rPr>
              <w:t xml:space="preserve"> exercises</w:t>
            </w:r>
          </w:p>
        </w:tc>
      </w:tr>
    </w:tbl>
    <w:p w14:paraId="079AFC28" w14:textId="77777777" w:rsidR="00BD5066" w:rsidRDefault="00BD5066">
      <w:pPr>
        <w:spacing w:line="251" w:lineRule="exact"/>
        <w:sectPr w:rsidR="00BD5066">
          <w:footerReference w:type="default" r:id="rId13"/>
          <w:pgSz w:w="16840" w:h="11910" w:orient="landscape"/>
          <w:pgMar w:top="1100" w:right="1100" w:bottom="1860" w:left="1340" w:header="0" w:footer="1664" w:gutter="0"/>
          <w:cols w:space="720"/>
        </w:sectPr>
      </w:pPr>
    </w:p>
    <w:p w14:paraId="5FC83517" w14:textId="6A79C298" w:rsidR="00BD5066" w:rsidRDefault="00BD5066">
      <w:pPr>
        <w:pStyle w:val="BodyText"/>
        <w:rPr>
          <w:b/>
          <w:sz w:val="7"/>
        </w:rPr>
      </w:pPr>
    </w:p>
    <w:p w14:paraId="5C2B39A1" w14:textId="014EAB5C" w:rsidR="00E0288F" w:rsidRDefault="00E0288F">
      <w:pPr>
        <w:pStyle w:val="BodyText"/>
        <w:rPr>
          <w:b/>
          <w:sz w:val="7"/>
        </w:rPr>
      </w:pPr>
    </w:p>
    <w:p w14:paraId="4210A20B" w14:textId="77777777" w:rsidR="00E0288F" w:rsidRDefault="00E0288F">
      <w:pPr>
        <w:pStyle w:val="BodyText"/>
        <w:rPr>
          <w:b/>
          <w:sz w:val="7"/>
        </w:rPr>
      </w:pPr>
    </w:p>
    <w:p w14:paraId="725B2F8D" w14:textId="2F3C1EFF" w:rsidR="00E0288F" w:rsidRDefault="00E0288F">
      <w:pPr>
        <w:pStyle w:val="BodyText"/>
        <w:rPr>
          <w:b/>
          <w:sz w:val="7"/>
        </w:rPr>
      </w:pPr>
    </w:p>
    <w:p w14:paraId="307DF055" w14:textId="77777777" w:rsidR="00E0288F" w:rsidRDefault="00E0288F">
      <w:pPr>
        <w:pStyle w:val="BodyText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5"/>
        <w:gridCol w:w="10"/>
        <w:gridCol w:w="6950"/>
      </w:tblGrid>
      <w:tr w:rsidR="00BE6192" w:rsidRPr="00D82DEB" w14:paraId="403D9F6C" w14:textId="77777777" w:rsidTr="00B109C5">
        <w:trPr>
          <w:trHeight w:val="587"/>
        </w:trPr>
        <w:tc>
          <w:tcPr>
            <w:tcW w:w="7115" w:type="dxa"/>
            <w:shd w:val="clear" w:color="auto" w:fill="EDEBE0"/>
          </w:tcPr>
          <w:p w14:paraId="1EA993CA" w14:textId="04D5FA3D" w:rsidR="00BE6192" w:rsidRDefault="00BE6192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rPr>
                <w:b/>
              </w:rPr>
              <w:t>Students learning Persian as a second or additional language</w:t>
            </w:r>
          </w:p>
        </w:tc>
        <w:tc>
          <w:tcPr>
            <w:tcW w:w="6960" w:type="dxa"/>
            <w:gridSpan w:val="2"/>
            <w:shd w:val="clear" w:color="auto" w:fill="EDEBE0"/>
          </w:tcPr>
          <w:p w14:paraId="6A977D74" w14:textId="77777777" w:rsidR="00BE6192" w:rsidRDefault="00BE6192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rPr>
                <w:b/>
              </w:rPr>
              <w:t>Students with prior learning and/or experience</w:t>
            </w:r>
          </w:p>
        </w:tc>
      </w:tr>
      <w:tr w:rsidR="00BE6192" w14:paraId="6E8B42E2" w14:textId="77777777" w:rsidTr="00B109C5">
        <w:tc>
          <w:tcPr>
            <w:tcW w:w="7115" w:type="dxa"/>
          </w:tcPr>
          <w:p w14:paraId="7E1C81A9" w14:textId="08D013B6" w:rsidR="00B109C5" w:rsidRDefault="00B109C5" w:rsidP="001C59E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</w:pPr>
            <w:r w:rsidRPr="005F5CD0">
              <w:t>participate in a group activity</w:t>
            </w:r>
          </w:p>
          <w:p w14:paraId="07ABBDC0" w14:textId="69455436" w:rsidR="00B109C5" w:rsidRDefault="00B109C5" w:rsidP="001C59E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</w:pPr>
            <w:r w:rsidRPr="005F5CD0">
              <w:t>obtain and organise specific information from texts</w:t>
            </w:r>
          </w:p>
          <w:p w14:paraId="23BC9CF2" w14:textId="193921B4" w:rsidR="00B109C5" w:rsidRDefault="00B109C5" w:rsidP="00B109C5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</w:pPr>
            <w:r w:rsidRPr="00B109C5">
              <w:t>respond in English or Persian to texts, using a range of formats</w:t>
            </w:r>
          </w:p>
          <w:p w14:paraId="5127640F" w14:textId="4B8FE1C4" w:rsidR="00BE553B" w:rsidRPr="00106D67" w:rsidRDefault="00BE553B" w:rsidP="00B109C5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108" w:right="221" w:firstLine="0"/>
              <w:rPr>
                <w:i/>
              </w:rPr>
            </w:pPr>
          </w:p>
        </w:tc>
        <w:tc>
          <w:tcPr>
            <w:tcW w:w="6960" w:type="dxa"/>
            <w:gridSpan w:val="2"/>
          </w:tcPr>
          <w:p w14:paraId="2082BAFB" w14:textId="6AD1A11E" w:rsidR="00B109C5" w:rsidRDefault="00B109C5" w:rsidP="0025080B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  <w:rPr>
                <w:iCs/>
              </w:rPr>
            </w:pPr>
            <w:r w:rsidRPr="005F5CD0">
              <w:t>collaborate with peers in group activities and share experiences to make choices and arrangements</w:t>
            </w:r>
          </w:p>
          <w:p w14:paraId="4967C3D6" w14:textId="3450D0CB" w:rsidR="00B109C5" w:rsidRDefault="00B109C5" w:rsidP="0025080B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  <w:rPr>
                <w:iCs/>
              </w:rPr>
            </w:pPr>
            <w:r w:rsidRPr="005F5CD0">
              <w:t>locate and classify information from a range of spoken, written, digital and visual texts</w:t>
            </w:r>
          </w:p>
          <w:p w14:paraId="18CEA1BE" w14:textId="3EF3E6DA" w:rsidR="00FB20EE" w:rsidRPr="0025080B" w:rsidRDefault="00782341" w:rsidP="0025080B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  <w:rPr>
                <w:iCs/>
              </w:rPr>
            </w:pPr>
            <w:r>
              <w:t>respond in English or Persian to information and ideas using a range of formats</w:t>
            </w:r>
          </w:p>
        </w:tc>
      </w:tr>
      <w:tr w:rsidR="00BD5066" w14:paraId="3440B9AB" w14:textId="77777777" w:rsidTr="00D82DEB">
        <w:tc>
          <w:tcPr>
            <w:tcW w:w="14075" w:type="dxa"/>
            <w:gridSpan w:val="3"/>
          </w:tcPr>
          <w:p w14:paraId="653125A2" w14:textId="5F89C614" w:rsidR="00BD5066" w:rsidRDefault="00106D67" w:rsidP="00106D67">
            <w:pPr>
              <w:pStyle w:val="TableParagraph"/>
              <w:ind w:left="107" w:right="490" w:firstLine="0"/>
              <w:rPr>
                <w:i/>
              </w:rPr>
            </w:pPr>
            <w:r>
              <w:rPr>
                <w:b/>
                <w:i/>
              </w:rPr>
              <w:t>Wee</w:t>
            </w:r>
            <w:r w:rsidR="00FB20EE">
              <w:rPr>
                <w:b/>
                <w:i/>
              </w:rPr>
              <w:t>k</w:t>
            </w:r>
            <w:r w:rsidR="00BE553B">
              <w:rPr>
                <w:b/>
                <w:i/>
              </w:rPr>
              <w:t>s</w:t>
            </w:r>
            <w:r w:rsidR="00A21986">
              <w:rPr>
                <w:b/>
                <w:i/>
              </w:rPr>
              <w:t xml:space="preserve"> 1</w:t>
            </w:r>
            <w:r w:rsidR="00BE553B">
              <w:rPr>
                <w:b/>
                <w:i/>
              </w:rPr>
              <w:t xml:space="preserve"> &amp; 2</w:t>
            </w:r>
            <w:r w:rsidR="00A21986">
              <w:rPr>
                <w:b/>
                <w:i/>
              </w:rPr>
              <w:t xml:space="preserve"> – </w:t>
            </w:r>
            <w:r w:rsidR="00841BB9">
              <w:rPr>
                <w:b/>
                <w:i/>
              </w:rPr>
              <w:t>Building the field</w:t>
            </w:r>
          </w:p>
          <w:p w14:paraId="297DA21A" w14:textId="77777777" w:rsidR="00BD5066" w:rsidRDefault="00BD5066">
            <w:pPr>
              <w:pStyle w:val="TableParagraph"/>
              <w:ind w:left="0" w:firstLine="0"/>
              <w:rPr>
                <w:b/>
              </w:rPr>
            </w:pPr>
          </w:p>
          <w:p w14:paraId="7C7A7B19" w14:textId="3366B5A3" w:rsidR="00AE0E30" w:rsidRDefault="00AE0E30" w:rsidP="00307610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 w:line="276" w:lineRule="auto"/>
              <w:ind w:right="166"/>
            </w:pPr>
            <w:r>
              <w:t>Teacher</w:t>
            </w:r>
          </w:p>
          <w:p w14:paraId="14ECDC3B" w14:textId="0D0D0AFB" w:rsidR="00530434" w:rsidRPr="00530434" w:rsidRDefault="00530434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color w:val="242424"/>
              </w:rPr>
            </w:pPr>
            <w:r w:rsidRPr="007018FE">
              <w:rPr>
                <w:color w:val="242424"/>
              </w:rPr>
              <w:t>Explains</w:t>
            </w:r>
            <w:r>
              <w:t xml:space="preserve"> to the class who is </w:t>
            </w:r>
            <w:r w:rsidR="00BC6C6A">
              <w:t>considered</w:t>
            </w:r>
            <w:r>
              <w:t xml:space="preserve"> as </w:t>
            </w:r>
            <w:r w:rsidR="00683AD1">
              <w:t xml:space="preserve">a </w:t>
            </w:r>
            <w:r>
              <w:t>famous</w:t>
            </w:r>
            <w:r w:rsidR="00BC6C6A">
              <w:t xml:space="preserve"> or a public figure</w:t>
            </w:r>
            <w:r>
              <w:t>, i.e., a person who is associated with a particular</w:t>
            </w:r>
            <w:r w:rsidR="00BC6C6A">
              <w:t xml:space="preserve"> political position, movement,</w:t>
            </w:r>
            <w:r>
              <w:t xml:space="preserve"> invention, product, brand, art, and who is </w:t>
            </w:r>
            <w:r w:rsidR="00BC6C6A">
              <w:t xml:space="preserve">known </w:t>
            </w:r>
            <w:proofErr w:type="gramStart"/>
            <w:r w:rsidR="00BC6C6A">
              <w:t>and in most cases</w:t>
            </w:r>
            <w:proofErr w:type="gramEnd"/>
            <w:r w:rsidR="00BC6C6A">
              <w:t xml:space="preserve"> </w:t>
            </w:r>
            <w:r>
              <w:t>loved by many people locally or internationally.</w:t>
            </w:r>
          </w:p>
          <w:p w14:paraId="2E92976A" w14:textId="2049E413" w:rsidR="00530434" w:rsidRDefault="008973BB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color w:val="242424"/>
              </w:rPr>
            </w:pPr>
            <w:r w:rsidRPr="00824375">
              <w:rPr>
                <w:color w:val="242424"/>
              </w:rPr>
              <w:t xml:space="preserve">Reads a short biography of </w:t>
            </w:r>
            <w:r w:rsidR="00BC6C6A">
              <w:rPr>
                <w:color w:val="242424"/>
              </w:rPr>
              <w:t>a few</w:t>
            </w:r>
            <w:r w:rsidRPr="00824375">
              <w:rPr>
                <w:color w:val="242424"/>
              </w:rPr>
              <w:t xml:space="preserve"> historical and contemporary figures from a Persian speaking country and around the world. </w:t>
            </w:r>
          </w:p>
          <w:p w14:paraId="32C6AC79" w14:textId="087AEB04" w:rsidR="00A93FB7" w:rsidRDefault="00A93FB7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color w:val="242424"/>
              </w:rPr>
            </w:pPr>
            <w:r>
              <w:rPr>
                <w:color w:val="242424"/>
              </w:rPr>
              <w:t xml:space="preserve">Shows a video clip related to a Persian-speaking famous person, e.g., an interview, and </w:t>
            </w:r>
            <w:r w:rsidR="00F9595D">
              <w:rPr>
                <w:color w:val="242424"/>
              </w:rPr>
              <w:t xml:space="preserve">discusses key information and language </w:t>
            </w:r>
            <w:r w:rsidR="00DA6294">
              <w:rPr>
                <w:color w:val="242424"/>
              </w:rPr>
              <w:t>use</w:t>
            </w:r>
          </w:p>
          <w:p w14:paraId="673B4980" w14:textId="77777777" w:rsidR="007018FE" w:rsidRPr="007018FE" w:rsidRDefault="00824375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rPr>
                <w:color w:val="242424"/>
              </w:rPr>
              <w:t>Encourages students to note down key information and vocabulary</w:t>
            </w:r>
            <w:r w:rsidR="007018FE">
              <w:t xml:space="preserve"> </w:t>
            </w:r>
          </w:p>
          <w:p w14:paraId="5358B470" w14:textId="70E46DA5" w:rsidR="007018FE" w:rsidRPr="007018FE" w:rsidRDefault="007018FE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color w:val="242424"/>
              </w:rPr>
            </w:pPr>
            <w:r w:rsidRPr="007018FE">
              <w:rPr>
                <w:color w:val="242424"/>
              </w:rPr>
              <w:t>helps</w:t>
            </w:r>
            <w:r>
              <w:t xml:space="preserve"> students create a word bank in Persian</w:t>
            </w:r>
          </w:p>
          <w:p w14:paraId="413BF9DB" w14:textId="4A66585D" w:rsidR="00824375" w:rsidRDefault="00824375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color w:val="242424"/>
              </w:rPr>
            </w:pPr>
            <w:r w:rsidRPr="00824375">
              <w:rPr>
                <w:color w:val="242424"/>
              </w:rPr>
              <w:t>Helps students to form a table from the information collected</w:t>
            </w:r>
          </w:p>
          <w:p w14:paraId="3BFF92D3" w14:textId="4DBF816C" w:rsidR="00824375" w:rsidRDefault="00824375" w:rsidP="007018FE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color w:val="242424"/>
              </w:rPr>
            </w:pPr>
            <w:r>
              <w:rPr>
                <w:color w:val="242424"/>
              </w:rPr>
              <w:t>Encourages students to share their viewpoints about their favourite famous people, and the reasons for their interests</w:t>
            </w:r>
          </w:p>
          <w:p w14:paraId="1C4733E7" w14:textId="77777777" w:rsidR="00BD5066" w:rsidRDefault="00BD5066">
            <w:pPr>
              <w:pStyle w:val="TableParagraph"/>
              <w:spacing w:before="2"/>
              <w:ind w:left="0" w:firstLine="0"/>
              <w:rPr>
                <w:b/>
                <w:sz w:val="25"/>
              </w:rPr>
            </w:pPr>
          </w:p>
          <w:p w14:paraId="729EF876" w14:textId="77777777" w:rsidR="00BD5066" w:rsidRDefault="00A21986" w:rsidP="008B4346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9"/>
              </w:tabs>
              <w:spacing w:line="253" w:lineRule="exact"/>
            </w:pPr>
            <w:r>
              <w:t>Students:</w:t>
            </w:r>
          </w:p>
          <w:p w14:paraId="37BE6192" w14:textId="35C7C687" w:rsidR="00BA61B7" w:rsidRDefault="00BA61B7" w:rsidP="008B4346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 xml:space="preserve">Locate and note down key points of information and new vocabulary and expressions </w:t>
            </w:r>
          </w:p>
          <w:p w14:paraId="4ECD0C6E" w14:textId="1AFA8C78" w:rsidR="00BA61B7" w:rsidRDefault="00DA6294" w:rsidP="008B4346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Participate in class discussion and share their perceptions and viewpoints</w:t>
            </w:r>
          </w:p>
          <w:p w14:paraId="18EBA153" w14:textId="46D4E1E1" w:rsidR="00DA6294" w:rsidRDefault="00DA6294" w:rsidP="008B4346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With teacher’s guidance, organise the information and vocabulary in the form of a table</w:t>
            </w:r>
          </w:p>
          <w:p w14:paraId="6FEA3FD0" w14:textId="33F6C1DF" w:rsidR="00BC6C6A" w:rsidRDefault="00BC6C6A" w:rsidP="008B4346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Make their own word bank</w:t>
            </w:r>
          </w:p>
          <w:p w14:paraId="15402E1E" w14:textId="076E2AB5" w:rsidR="00DA6294" w:rsidRDefault="00DA6294" w:rsidP="008B4346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Share information about a famous person they know and the reasons for their interest</w:t>
            </w:r>
          </w:p>
          <w:p w14:paraId="44C371EF" w14:textId="77777777" w:rsidR="00E0288F" w:rsidRDefault="00DA6294" w:rsidP="00DA6294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 xml:space="preserve">Discuss if </w:t>
            </w:r>
            <w:r w:rsidR="00BC6C6A">
              <w:t>t</w:t>
            </w:r>
            <w:r>
              <w:t>hey would like to be</w:t>
            </w:r>
            <w:r w:rsidR="00BC6C6A">
              <w:t>come a</w:t>
            </w:r>
            <w:r>
              <w:t xml:space="preserve"> </w:t>
            </w:r>
            <w:r w:rsidR="00BC6C6A">
              <w:t>public figure, and if so in what field and why.</w:t>
            </w:r>
          </w:p>
          <w:p w14:paraId="29942AF5" w14:textId="381084E1" w:rsidR="00BC6C6A" w:rsidRPr="0025080B" w:rsidRDefault="00BC6C6A" w:rsidP="00BC6C6A">
            <w:pPr>
              <w:pStyle w:val="TableParagraph"/>
              <w:tabs>
                <w:tab w:val="left" w:pos="827"/>
                <w:tab w:val="left" w:pos="828"/>
              </w:tabs>
              <w:spacing w:line="252" w:lineRule="exact"/>
              <w:ind w:left="467" w:firstLine="0"/>
            </w:pPr>
          </w:p>
        </w:tc>
      </w:tr>
      <w:tr w:rsidR="002F119E" w:rsidRPr="00D82DEB" w14:paraId="108EF76A" w14:textId="77777777" w:rsidTr="00D82DEB">
        <w:tc>
          <w:tcPr>
            <w:tcW w:w="7125" w:type="dxa"/>
            <w:gridSpan w:val="2"/>
            <w:shd w:val="clear" w:color="auto" w:fill="EDEBE0"/>
          </w:tcPr>
          <w:p w14:paraId="6F128CC2" w14:textId="6CC68DF8" w:rsidR="002F119E" w:rsidRPr="00D82DEB" w:rsidRDefault="00E0288F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br w:type="page"/>
            </w:r>
            <w:r w:rsidR="00D82DEB">
              <w:rPr>
                <w:b/>
              </w:rPr>
              <w:t xml:space="preserve"> </w:t>
            </w:r>
            <w:r w:rsidR="002F119E" w:rsidRPr="00D82DEB">
              <w:rPr>
                <w:b/>
              </w:rPr>
              <w:t xml:space="preserve">Students learning Persian as a second or additional </w:t>
            </w:r>
            <w:r w:rsidR="00D82DEB">
              <w:rPr>
                <w:b/>
              </w:rPr>
              <w:t>la</w:t>
            </w:r>
            <w:r w:rsidR="002F119E" w:rsidRPr="00D82DEB">
              <w:rPr>
                <w:b/>
              </w:rPr>
              <w:t>nguage</w:t>
            </w:r>
          </w:p>
        </w:tc>
        <w:tc>
          <w:tcPr>
            <w:tcW w:w="6950" w:type="dxa"/>
            <w:shd w:val="clear" w:color="auto" w:fill="EDEBE0"/>
          </w:tcPr>
          <w:p w14:paraId="35AEDE32" w14:textId="77777777" w:rsidR="002F119E" w:rsidRPr="00D82DEB" w:rsidRDefault="002F119E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D82DEB">
              <w:rPr>
                <w:b/>
              </w:rPr>
              <w:t>Students with prior learning and/or experience</w:t>
            </w:r>
          </w:p>
        </w:tc>
      </w:tr>
      <w:tr w:rsidR="002F119E" w14:paraId="36CCD82A" w14:textId="77777777" w:rsidTr="00E0288F">
        <w:tc>
          <w:tcPr>
            <w:tcW w:w="7125" w:type="dxa"/>
            <w:gridSpan w:val="2"/>
          </w:tcPr>
          <w:p w14:paraId="418D1152" w14:textId="4F31E3A8" w:rsidR="0025080B" w:rsidRPr="00B93A3C" w:rsidRDefault="00782341" w:rsidP="006C432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</w:pPr>
            <w:r w:rsidRPr="00782341">
              <w:t>respond in English or Persian to texts, using a range of formats</w:t>
            </w:r>
          </w:p>
          <w:p w14:paraId="4AB0A03D" w14:textId="354C0C9F" w:rsidR="00680100" w:rsidRPr="00B93A3C" w:rsidRDefault="00680100" w:rsidP="006C432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right="221"/>
            </w:pPr>
            <w:r w:rsidRPr="00B93A3C">
              <w:t xml:space="preserve">identify culturally specific terms and expressions </w:t>
            </w:r>
          </w:p>
          <w:p w14:paraId="2EDA21FC" w14:textId="77777777" w:rsidR="006C4328" w:rsidRPr="008A0FF4" w:rsidRDefault="006C4328" w:rsidP="006C432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BD2AFE">
              <w:t xml:space="preserve">composes texts in Persian using a series of sentences </w:t>
            </w:r>
          </w:p>
          <w:p w14:paraId="072B5249" w14:textId="78C4BED6" w:rsidR="008B3A0A" w:rsidRPr="00BE553B" w:rsidRDefault="008B3A0A" w:rsidP="006C43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8" w:right="221" w:firstLine="0"/>
              <w:rPr>
                <w:i/>
              </w:rPr>
            </w:pPr>
          </w:p>
        </w:tc>
        <w:tc>
          <w:tcPr>
            <w:tcW w:w="6950" w:type="dxa"/>
          </w:tcPr>
          <w:p w14:paraId="782192F0" w14:textId="3B0EF002" w:rsidR="00782341" w:rsidRPr="00B93A3C" w:rsidRDefault="00782341" w:rsidP="00680100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</w:pPr>
            <w:r w:rsidRPr="00782341">
              <w:t>respond in English or Persian to information and ideas, using a range of formats for different audiences</w:t>
            </w:r>
          </w:p>
          <w:p w14:paraId="50F32862" w14:textId="3153D510" w:rsidR="00680100" w:rsidRPr="00B93A3C" w:rsidRDefault="00680100" w:rsidP="00680100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</w:pPr>
            <w:r w:rsidRPr="00B93A3C">
              <w:t>identify phrases and expressions used only in Persian and English</w:t>
            </w:r>
          </w:p>
          <w:p w14:paraId="313A4775" w14:textId="77777777" w:rsidR="002F119E" w:rsidRPr="00C076C1" w:rsidRDefault="006C4328" w:rsidP="006C432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>
              <w:t>compose informative and imaginative texts for a variety of purposes and audiences</w:t>
            </w:r>
          </w:p>
          <w:p w14:paraId="3E9A0C0B" w14:textId="5623A9EA" w:rsidR="00C076C1" w:rsidRPr="006C4328" w:rsidRDefault="00C076C1" w:rsidP="00C076C1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 w:right="221" w:firstLine="0"/>
              <w:rPr>
                <w:i/>
              </w:rPr>
            </w:pPr>
          </w:p>
        </w:tc>
      </w:tr>
      <w:tr w:rsidR="00BD5066" w14:paraId="48A78E47" w14:textId="77777777" w:rsidTr="00B93A3C">
        <w:tc>
          <w:tcPr>
            <w:tcW w:w="14075" w:type="dxa"/>
            <w:gridSpan w:val="3"/>
          </w:tcPr>
          <w:p w14:paraId="27549454" w14:textId="4AB92568" w:rsidR="00841BB9" w:rsidRDefault="005A1BD3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  <w:r w:rsidRPr="00782341">
              <w:rPr>
                <w:b/>
                <w:i/>
              </w:rPr>
              <w:t>Week</w:t>
            </w:r>
            <w:r w:rsidR="00C25784" w:rsidRPr="00782341">
              <w:rPr>
                <w:b/>
                <w:i/>
              </w:rPr>
              <w:t>s</w:t>
            </w:r>
            <w:r w:rsidR="00A21986" w:rsidRPr="00782341">
              <w:rPr>
                <w:b/>
                <w:i/>
              </w:rPr>
              <w:t xml:space="preserve"> </w:t>
            </w:r>
            <w:r w:rsidR="00BE553B" w:rsidRPr="00782341">
              <w:rPr>
                <w:b/>
                <w:i/>
              </w:rPr>
              <w:t>3</w:t>
            </w:r>
            <w:r w:rsidR="00C25784" w:rsidRPr="00782341">
              <w:rPr>
                <w:b/>
                <w:i/>
              </w:rPr>
              <w:t xml:space="preserve"> &amp; </w:t>
            </w:r>
            <w:r w:rsidR="00BE553B" w:rsidRPr="00782341">
              <w:rPr>
                <w:b/>
                <w:i/>
              </w:rPr>
              <w:t>4</w:t>
            </w:r>
            <w:r w:rsidR="00A21986" w:rsidRPr="00782341">
              <w:rPr>
                <w:b/>
                <w:i/>
              </w:rPr>
              <w:t xml:space="preserve"> – </w:t>
            </w:r>
            <w:r w:rsidR="00782341" w:rsidRPr="002B12BC">
              <w:rPr>
                <w:b/>
                <w:i/>
              </w:rPr>
              <w:t>Learning new vocabulary and expressions, and how to apply them</w:t>
            </w:r>
          </w:p>
          <w:p w14:paraId="014ECDD3" w14:textId="473ACE33" w:rsidR="00841BB9" w:rsidRDefault="00841BB9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</w:p>
          <w:p w14:paraId="4C7781C3" w14:textId="54C595F4" w:rsidR="00841BB9" w:rsidRDefault="00841BB9" w:rsidP="0041286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3" w:lineRule="exact"/>
            </w:pPr>
            <w:r>
              <w:t xml:space="preserve">Teacher: </w:t>
            </w:r>
          </w:p>
          <w:p w14:paraId="20115A65" w14:textId="77777777" w:rsidR="002B10AF" w:rsidRDefault="002B10AF" w:rsidP="002B10AF">
            <w:pPr>
              <w:pStyle w:val="TableParagraph"/>
              <w:tabs>
                <w:tab w:val="left" w:pos="467"/>
                <w:tab w:val="left" w:pos="468"/>
              </w:tabs>
              <w:spacing w:line="253" w:lineRule="exact"/>
              <w:ind w:left="106" w:firstLine="0"/>
            </w:pPr>
          </w:p>
          <w:p w14:paraId="36055D5C" w14:textId="79205192" w:rsidR="00841BB9" w:rsidRPr="007018FE" w:rsidRDefault="00841BB9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listening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vocabulary</w:t>
            </w:r>
            <w:r>
              <w:rPr>
                <w:spacing w:val="-6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exercises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assist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consolidate</w:t>
            </w:r>
            <w:r>
              <w:rPr>
                <w:spacing w:val="-4"/>
              </w:rPr>
              <w:t xml:space="preserve"> </w:t>
            </w:r>
            <w:r>
              <w:t>vocabulary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 w:rsidR="007018FE">
              <w:rPr>
                <w:spacing w:val="-6"/>
              </w:rPr>
              <w:t>a locally or internationally well-known figure</w:t>
            </w:r>
            <w:r w:rsidR="005C0EBD">
              <w:rPr>
                <w:spacing w:val="-6"/>
              </w:rPr>
              <w:t xml:space="preserve"> e.g., </w:t>
            </w:r>
            <w:r w:rsidR="007018FE">
              <w:rPr>
                <w:spacing w:val="-6"/>
              </w:rPr>
              <w:t>Einstein, Ferdowsi, etc</w:t>
            </w:r>
            <w:r>
              <w:rPr>
                <w:spacing w:val="-6"/>
              </w:rPr>
              <w:t xml:space="preserve">. </w:t>
            </w:r>
            <w:r>
              <w:t>Prior/Background learners are provided with more sophisticated vocabulary</w:t>
            </w:r>
            <w:r w:rsidR="00C25784">
              <w:t>.</w:t>
            </w:r>
          </w:p>
          <w:p w14:paraId="67E63C68" w14:textId="063720D0" w:rsidR="007018FE" w:rsidRPr="00E0288F" w:rsidRDefault="007018FE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t>Explains in what ways the social life of some of people may change when they become famous</w:t>
            </w:r>
          </w:p>
          <w:p w14:paraId="09182B10" w14:textId="184141F5" w:rsidR="0041286A" w:rsidRDefault="007018FE" w:rsidP="007607A1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ind w:right="411"/>
            </w:pPr>
            <w:r w:rsidRPr="002B12BC">
              <w:t>provides</w:t>
            </w:r>
            <w:r w:rsidRPr="0041286A">
              <w:rPr>
                <w:spacing w:val="-3"/>
              </w:rPr>
              <w:t xml:space="preserve"> a list of well-known figures from Persian-speaking countries</w:t>
            </w:r>
            <w:r w:rsidR="0041286A" w:rsidRPr="0041286A">
              <w:rPr>
                <w:spacing w:val="-3"/>
              </w:rPr>
              <w:t xml:space="preserve"> and </w:t>
            </w:r>
            <w:r w:rsidR="0041286A">
              <w:t>write</w:t>
            </w:r>
            <w:r w:rsidR="00BC6C6A">
              <w:t>s</w:t>
            </w:r>
            <w:r w:rsidR="0041286A">
              <w:t xml:space="preserve"> them on the board.</w:t>
            </w:r>
          </w:p>
          <w:p w14:paraId="79864801" w14:textId="7FC884ED" w:rsidR="0041286A" w:rsidRPr="0041286A" w:rsidRDefault="0041286A" w:rsidP="00010E09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t>initiates the discussion about a brief description of the people listed on the board</w:t>
            </w:r>
          </w:p>
          <w:p w14:paraId="294B644A" w14:textId="5510A129" w:rsidR="00724EE0" w:rsidRPr="00724EE0" w:rsidRDefault="007018FE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 w:rsidRPr="002B12BC">
              <w:rPr>
                <w:spacing w:val="-3"/>
              </w:rPr>
              <w:t>encourage</w:t>
            </w:r>
            <w:r>
              <w:rPr>
                <w:spacing w:val="-3"/>
              </w:rPr>
              <w:t>s</w:t>
            </w:r>
            <w:r w:rsidRPr="002B12BC">
              <w:rPr>
                <w:spacing w:val="-3"/>
              </w:rPr>
              <w:t xml:space="preserve"> students to </w:t>
            </w:r>
            <w:r>
              <w:rPr>
                <w:spacing w:val="-3"/>
              </w:rPr>
              <w:t>choose</w:t>
            </w:r>
            <w:r w:rsidR="00724EE0">
              <w:rPr>
                <w:spacing w:val="-3"/>
              </w:rPr>
              <w:t xml:space="preserve"> </w:t>
            </w:r>
            <w:r w:rsidR="0041286A">
              <w:rPr>
                <w:spacing w:val="-3"/>
              </w:rPr>
              <w:t xml:space="preserve">one </w:t>
            </w:r>
            <w:r w:rsidR="00724EE0">
              <w:rPr>
                <w:spacing w:val="-3"/>
              </w:rPr>
              <w:t>from</w:t>
            </w:r>
            <w:r w:rsidR="0041286A">
              <w:rPr>
                <w:spacing w:val="-3"/>
              </w:rPr>
              <w:t xml:space="preserve"> the list</w:t>
            </w:r>
            <w:r w:rsidR="00724EE0">
              <w:rPr>
                <w:spacing w:val="-3"/>
              </w:rPr>
              <w:t xml:space="preserve"> for an individual activity, e.g., writing a short essay</w:t>
            </w:r>
            <w:r w:rsidR="00BC6C6A">
              <w:rPr>
                <w:spacing w:val="-3"/>
              </w:rPr>
              <w:t xml:space="preserve"> or commentary</w:t>
            </w:r>
            <w:r w:rsidR="0041286A">
              <w:rPr>
                <w:spacing w:val="-3"/>
              </w:rPr>
              <w:t xml:space="preserve"> about the person</w:t>
            </w:r>
            <w:r w:rsidR="00724EE0">
              <w:rPr>
                <w:spacing w:val="-3"/>
              </w:rPr>
              <w:t>, why they are famous, and how they have an impact on people’s lives.</w:t>
            </w:r>
            <w:r w:rsidR="0041286A">
              <w:rPr>
                <w:spacing w:val="-3"/>
              </w:rPr>
              <w:t xml:space="preserve"> </w:t>
            </w:r>
            <w:r w:rsidR="006C4328">
              <w:rPr>
                <w:spacing w:val="-3"/>
              </w:rPr>
              <w:t xml:space="preserve">Ask each student to read their essays aloud to the class. </w:t>
            </w:r>
            <w:r w:rsidR="0041286A">
              <w:rPr>
                <w:spacing w:val="-3"/>
              </w:rPr>
              <w:t>This task may extend to the following weeks.</w:t>
            </w:r>
          </w:p>
          <w:p w14:paraId="3EE7D95D" w14:textId="4B0AFF04" w:rsidR="006C4328" w:rsidRPr="00B93A3C" w:rsidRDefault="006C4328" w:rsidP="006C4328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t xml:space="preserve">Practices </w:t>
            </w:r>
            <w:r w:rsidR="00683AD1">
              <w:t>the</w:t>
            </w:r>
            <w:r>
              <w:t xml:space="preserve"> new vocabulary and expressions </w:t>
            </w:r>
            <w:r w:rsidR="00683AD1">
              <w:t xml:space="preserve">with the students </w:t>
            </w:r>
            <w:r>
              <w:t xml:space="preserve">and encourages </w:t>
            </w:r>
            <w:r w:rsidR="00683AD1">
              <w:t>them</w:t>
            </w:r>
            <w:r>
              <w:t xml:space="preserve"> to use them in different sentences</w:t>
            </w:r>
          </w:p>
          <w:p w14:paraId="7CA16818" w14:textId="071C0165" w:rsidR="007018FE" w:rsidRPr="002B12BC" w:rsidRDefault="00724EE0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rPr>
                <w:spacing w:val="-3"/>
              </w:rPr>
              <w:t>Group</w:t>
            </w:r>
            <w:r w:rsidR="00BC6C6A">
              <w:rPr>
                <w:spacing w:val="-3"/>
              </w:rPr>
              <w:t>s</w:t>
            </w:r>
            <w:r>
              <w:rPr>
                <w:spacing w:val="-3"/>
              </w:rPr>
              <w:t xml:space="preserve"> students and </w:t>
            </w:r>
            <w:r w:rsidR="00683AD1">
              <w:rPr>
                <w:spacing w:val="-3"/>
              </w:rPr>
              <w:t>ask them</w:t>
            </w:r>
            <w:r>
              <w:rPr>
                <w:spacing w:val="-3"/>
              </w:rPr>
              <w:t xml:space="preserve"> to do research about one</w:t>
            </w:r>
            <w:r w:rsidR="0041286A">
              <w:rPr>
                <w:spacing w:val="-3"/>
              </w:rPr>
              <w:t xml:space="preserve"> of the famous people listed</w:t>
            </w:r>
            <w:r>
              <w:rPr>
                <w:spacing w:val="-3"/>
              </w:rPr>
              <w:t xml:space="preserve"> and make a poster </w:t>
            </w:r>
            <w:r w:rsidR="006C4328">
              <w:rPr>
                <w:spacing w:val="-3"/>
              </w:rPr>
              <w:t xml:space="preserve">about the figure </w:t>
            </w:r>
            <w:r>
              <w:rPr>
                <w:spacing w:val="-3"/>
              </w:rPr>
              <w:t xml:space="preserve">and present it to the class. </w:t>
            </w:r>
            <w:r w:rsidR="007018FE">
              <w:rPr>
                <w:spacing w:val="-3"/>
              </w:rPr>
              <w:t>This task may extend to the following weeks.</w:t>
            </w:r>
          </w:p>
          <w:p w14:paraId="7CF29A3F" w14:textId="3CA2F7DC" w:rsidR="00B93A3C" w:rsidRPr="00B93A3C" w:rsidRDefault="005C0EBD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>
              <w:t xml:space="preserve">brings to the class images related to </w:t>
            </w:r>
            <w:r w:rsidR="006C4328">
              <w:t>renowned</w:t>
            </w:r>
            <w:r>
              <w:t xml:space="preserve"> </w:t>
            </w:r>
            <w:r w:rsidR="00724EE0">
              <w:t xml:space="preserve">figures and hold them up and ask students to tell who the photo belongs to and why they are famous. </w:t>
            </w:r>
            <w:r w:rsidR="006C4328">
              <w:t>The teacher completes the explanations about each figure and a</w:t>
            </w:r>
            <w:r w:rsidR="0041286A">
              <w:t xml:space="preserve">sk </w:t>
            </w:r>
            <w:r w:rsidR="006C4328">
              <w:t xml:space="preserve">students </w:t>
            </w:r>
            <w:r w:rsidR="0041286A">
              <w:t>to write the information on the board.</w:t>
            </w:r>
          </w:p>
          <w:p w14:paraId="5EBC834F" w14:textId="6EB521BF" w:rsidR="00B93A3C" w:rsidRPr="006C4328" w:rsidRDefault="00B93A3C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  <w:rPr>
                <w:b/>
                <w:i/>
              </w:rPr>
            </w:pPr>
            <w:r w:rsidRPr="002B12BC">
              <w:t xml:space="preserve">assists students to </w:t>
            </w:r>
            <w:r w:rsidR="006C4328">
              <w:t>organise, prepare and</w:t>
            </w:r>
            <w:r w:rsidRPr="002B12BC">
              <w:t xml:space="preserve"> present the information in the form </w:t>
            </w:r>
            <w:r w:rsidR="002B10AF">
              <w:t>of</w:t>
            </w:r>
            <w:r w:rsidR="00724EE0">
              <w:t xml:space="preserve"> a </w:t>
            </w:r>
            <w:r w:rsidRPr="002B12BC">
              <w:t>poster</w:t>
            </w:r>
            <w:r w:rsidR="00724EE0">
              <w:t>.</w:t>
            </w:r>
            <w:r>
              <w:t xml:space="preserve"> This task may extend to the following sessions.</w:t>
            </w:r>
          </w:p>
          <w:p w14:paraId="6C643072" w14:textId="3BA4DE10" w:rsidR="00BD5066" w:rsidRDefault="00BD5066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</w:p>
          <w:p w14:paraId="4ADA37B8" w14:textId="77777777" w:rsidR="00BD5066" w:rsidRDefault="00A21986" w:rsidP="0041286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3" w:lineRule="exact"/>
            </w:pPr>
            <w:r>
              <w:t>Students:</w:t>
            </w:r>
          </w:p>
          <w:p w14:paraId="707BE098" w14:textId="58421FE3" w:rsidR="00C25784" w:rsidRDefault="00A21986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 xml:space="preserve">revise or learn vocabulary and expressions </w:t>
            </w:r>
            <w:r w:rsidR="00724EE0">
              <w:t>taught by teacher</w:t>
            </w:r>
            <w:r>
              <w:t>.</w:t>
            </w:r>
            <w:r w:rsidR="005A1BD3">
              <w:t xml:space="preserve"> </w:t>
            </w:r>
          </w:p>
          <w:p w14:paraId="30986942" w14:textId="3C370326" w:rsidR="00BD5066" w:rsidRDefault="0041286A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ind w:right="284"/>
            </w:pPr>
            <w:r>
              <w:t xml:space="preserve">Do research about their chosen famous figure from the list. They </w:t>
            </w:r>
            <w:r w:rsidR="00E0288F">
              <w:t>can</w:t>
            </w:r>
            <w:r w:rsidR="005A1BD3">
              <w:t xml:space="preserve"> use </w:t>
            </w:r>
            <w:r w:rsidR="00841BB9">
              <w:t xml:space="preserve">video clips or </w:t>
            </w:r>
            <w:r w:rsidR="005A1BD3">
              <w:t>newspaper</w:t>
            </w:r>
            <w:r w:rsidR="006C4328">
              <w:t>s</w:t>
            </w:r>
            <w:r w:rsidR="005A1BD3">
              <w:t xml:space="preserve">, </w:t>
            </w:r>
            <w:r w:rsidR="006C4328">
              <w:t>magazines,</w:t>
            </w:r>
            <w:r w:rsidR="005A1BD3">
              <w:t xml:space="preserve"> or online texts</w:t>
            </w:r>
            <w:r w:rsidR="00C25784">
              <w:t>, with teacher’s guidance, to learn the vocabulary and expressions</w:t>
            </w:r>
            <w:r w:rsidR="005A1BD3">
              <w:t xml:space="preserve">. </w:t>
            </w:r>
            <w:r w:rsidR="00A21986">
              <w:t>Prior /background learners learn more sophisticated</w:t>
            </w:r>
            <w:r w:rsidR="00A21986" w:rsidRPr="005A1BD3">
              <w:rPr>
                <w:spacing w:val="-5"/>
              </w:rPr>
              <w:t xml:space="preserve"> </w:t>
            </w:r>
            <w:r w:rsidR="00A21986">
              <w:t>vocabulary</w:t>
            </w:r>
            <w:r w:rsidR="00841BB9">
              <w:t>.</w:t>
            </w:r>
          </w:p>
          <w:p w14:paraId="2EA60E6F" w14:textId="398FE8C3" w:rsidR="00B93A3C" w:rsidRDefault="002B10AF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before="1"/>
            </w:pPr>
            <w:r>
              <w:t xml:space="preserve">Practice new words and expressions and </w:t>
            </w:r>
            <w:r w:rsidR="00C67629">
              <w:t>use the</w:t>
            </w:r>
            <w:r>
              <w:t>m</w:t>
            </w:r>
            <w:r w:rsidR="00C67629">
              <w:t xml:space="preserve"> in different similar sentences</w:t>
            </w:r>
            <w:r w:rsidR="0041286A">
              <w:t xml:space="preserve"> and texts</w:t>
            </w:r>
            <w:r w:rsidR="00B93A3C">
              <w:t>. Prior /background learners may use a variety of words in accordance with the purpose and the audience.</w:t>
            </w:r>
          </w:p>
          <w:p w14:paraId="6623A746" w14:textId="52E8CEFE" w:rsidR="0041286A" w:rsidRDefault="002B10AF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before="1"/>
            </w:pPr>
            <w:r>
              <w:t>organise</w:t>
            </w:r>
            <w:r w:rsidR="00B93A3C">
              <w:t xml:space="preserve"> the information in the form of </w:t>
            </w:r>
            <w:r w:rsidR="00BD2AFE" w:rsidRPr="002B12BC">
              <w:t>a poster,</w:t>
            </w:r>
            <w:r w:rsidR="00724EE0">
              <w:t xml:space="preserve"> as their group task</w:t>
            </w:r>
          </w:p>
          <w:p w14:paraId="5461D7FB" w14:textId="036DCEE1" w:rsidR="00841BB9" w:rsidRDefault="002B10AF" w:rsidP="0041286A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before="1"/>
            </w:pPr>
            <w:r>
              <w:t xml:space="preserve">write </w:t>
            </w:r>
            <w:r w:rsidR="0041286A">
              <w:t xml:space="preserve">up </w:t>
            </w:r>
            <w:r w:rsidR="00724EE0">
              <w:t>an essay as an individual task</w:t>
            </w:r>
          </w:p>
        </w:tc>
      </w:tr>
      <w:tr w:rsidR="00D82DEB" w:rsidRPr="00D82DEB" w14:paraId="0300639D" w14:textId="77777777" w:rsidTr="00D82DEB">
        <w:trPr>
          <w:trHeight w:val="587"/>
          <w:tblHeader/>
        </w:trPr>
        <w:tc>
          <w:tcPr>
            <w:tcW w:w="7125" w:type="dxa"/>
            <w:gridSpan w:val="2"/>
            <w:shd w:val="clear" w:color="auto" w:fill="EDEBE0"/>
          </w:tcPr>
          <w:p w14:paraId="48F084EE" w14:textId="6626F13F" w:rsidR="00D82DEB" w:rsidRDefault="00D82DEB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 w:rsidRPr="00D82DEB">
              <w:rPr>
                <w:b/>
              </w:rPr>
              <w:br w:type="page"/>
            </w:r>
            <w:r>
              <w:rPr>
                <w:b/>
              </w:rPr>
              <w:t>Students learning Persian as a second or additional language</w:t>
            </w:r>
          </w:p>
        </w:tc>
        <w:tc>
          <w:tcPr>
            <w:tcW w:w="6950" w:type="dxa"/>
            <w:shd w:val="clear" w:color="auto" w:fill="EDEBE0"/>
          </w:tcPr>
          <w:p w14:paraId="4E288197" w14:textId="77777777" w:rsidR="00D82DEB" w:rsidRDefault="00D82DEB" w:rsidP="00D82DEB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rPr>
                <w:b/>
              </w:rPr>
              <w:t>Students with prior learning and/or experience</w:t>
            </w:r>
          </w:p>
        </w:tc>
      </w:tr>
      <w:tr w:rsidR="008B3A0A" w14:paraId="7FFCC616" w14:textId="77777777" w:rsidTr="00D82DEB">
        <w:trPr>
          <w:trHeight w:val="1163"/>
        </w:trPr>
        <w:tc>
          <w:tcPr>
            <w:tcW w:w="7125" w:type="dxa"/>
            <w:gridSpan w:val="2"/>
          </w:tcPr>
          <w:p w14:paraId="50EF9BF5" w14:textId="4BB0F0DC" w:rsidR="008B3A0A" w:rsidRPr="008A0FF4" w:rsidRDefault="00BD2AFE" w:rsidP="008A0FF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BD2AFE">
              <w:t xml:space="preserve">composes texts in Persian using a series of sentences </w:t>
            </w:r>
          </w:p>
          <w:p w14:paraId="640AEB0D" w14:textId="77777777" w:rsidR="008A0FF4" w:rsidRPr="008A0FF4" w:rsidRDefault="008A0FF4" w:rsidP="008A0FF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</w:pPr>
            <w:r w:rsidRPr="008A0FF4">
              <w:t>recognise the systematic nature of Persian grammar rules</w:t>
            </w:r>
            <w:r>
              <w:t xml:space="preserve"> </w:t>
            </w:r>
          </w:p>
          <w:p w14:paraId="242BBD79" w14:textId="2277ABEA" w:rsidR="009A01A4" w:rsidRPr="00BD2AFE" w:rsidRDefault="009A01A4" w:rsidP="008A0FF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>
              <w:t>create bilingual texts and resources for their own language learning and the school community</w:t>
            </w:r>
          </w:p>
        </w:tc>
        <w:tc>
          <w:tcPr>
            <w:tcW w:w="6950" w:type="dxa"/>
          </w:tcPr>
          <w:p w14:paraId="2DFDF8CD" w14:textId="77777777" w:rsidR="008A0FF4" w:rsidRPr="008A0FF4" w:rsidRDefault="00BD2AFE" w:rsidP="00E31C47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>
              <w:t>compose informative and imaginative texts for a variety of purposes and audiences</w:t>
            </w:r>
          </w:p>
          <w:p w14:paraId="382225C1" w14:textId="033E988F" w:rsidR="00BD2AFE" w:rsidRPr="008A0FF4" w:rsidRDefault="008A0FF4" w:rsidP="00E31C47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</w:pPr>
            <w:r w:rsidRPr="008A0FF4">
              <w:t>understand and use basic structures and features of Persian grammar to elaborate on meaning</w:t>
            </w:r>
            <w:r w:rsidR="00BD2AFE" w:rsidRPr="008A0FF4">
              <w:t xml:space="preserve"> </w:t>
            </w:r>
          </w:p>
          <w:p w14:paraId="416CA4D8" w14:textId="287D2FDC" w:rsidR="008B3A0A" w:rsidRPr="00680100" w:rsidRDefault="009A01A4" w:rsidP="00E31C47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>
              <w:t>create bilingual texts and resources for their own language learning and the school community</w:t>
            </w:r>
          </w:p>
        </w:tc>
      </w:tr>
      <w:tr w:rsidR="00BD5066" w14:paraId="0215348F" w14:textId="77777777" w:rsidTr="00E0288F">
        <w:trPr>
          <w:cantSplit/>
        </w:trPr>
        <w:tc>
          <w:tcPr>
            <w:tcW w:w="14075" w:type="dxa"/>
            <w:gridSpan w:val="3"/>
          </w:tcPr>
          <w:p w14:paraId="5F0A0851" w14:textId="5B81AD61" w:rsidR="00BD5066" w:rsidRPr="003E501A" w:rsidRDefault="00F26348">
            <w:pPr>
              <w:pStyle w:val="TableParagraph"/>
              <w:spacing w:line="250" w:lineRule="exact"/>
              <w:ind w:left="107" w:firstLine="0"/>
              <w:rPr>
                <w:i/>
              </w:rPr>
            </w:pPr>
            <w:r>
              <w:rPr>
                <w:b/>
                <w:i/>
              </w:rPr>
              <w:t>W</w:t>
            </w:r>
            <w:r w:rsidR="005A1BD3" w:rsidRPr="003E501A">
              <w:rPr>
                <w:b/>
                <w:i/>
              </w:rPr>
              <w:t>eek</w:t>
            </w:r>
            <w:r w:rsidR="00C25784" w:rsidRPr="003E501A">
              <w:rPr>
                <w:b/>
                <w:i/>
              </w:rPr>
              <w:t>s</w:t>
            </w:r>
            <w:r w:rsidR="00A21986" w:rsidRPr="003E501A">
              <w:rPr>
                <w:b/>
                <w:i/>
              </w:rPr>
              <w:t xml:space="preserve"> </w:t>
            </w:r>
            <w:r w:rsidR="003E501A" w:rsidRPr="003E501A">
              <w:rPr>
                <w:b/>
                <w:i/>
              </w:rPr>
              <w:t>5</w:t>
            </w:r>
            <w:r w:rsidR="00C25784" w:rsidRPr="003E501A">
              <w:rPr>
                <w:b/>
                <w:i/>
              </w:rPr>
              <w:t xml:space="preserve"> &amp; </w:t>
            </w:r>
            <w:r w:rsidR="003E501A" w:rsidRPr="003E501A">
              <w:rPr>
                <w:b/>
                <w:i/>
              </w:rPr>
              <w:t>6</w:t>
            </w:r>
            <w:r w:rsidR="00A21986" w:rsidRPr="003E501A">
              <w:rPr>
                <w:b/>
                <w:i/>
              </w:rPr>
              <w:t xml:space="preserve"> –</w:t>
            </w:r>
            <w:r w:rsidR="003B2D3C">
              <w:rPr>
                <w:b/>
                <w:i/>
              </w:rPr>
              <w:t xml:space="preserve"> </w:t>
            </w:r>
            <w:r w:rsidR="00A537BF">
              <w:rPr>
                <w:b/>
                <w:i/>
              </w:rPr>
              <w:t>participating in teacher-led</w:t>
            </w:r>
            <w:r w:rsidR="003E501A" w:rsidRPr="003E501A">
              <w:rPr>
                <w:b/>
                <w:i/>
              </w:rPr>
              <w:t xml:space="preserve"> </w:t>
            </w:r>
            <w:r w:rsidR="00245724">
              <w:rPr>
                <w:b/>
                <w:i/>
              </w:rPr>
              <w:t xml:space="preserve">activity </w:t>
            </w:r>
          </w:p>
          <w:p w14:paraId="1EEDF30E" w14:textId="77777777" w:rsidR="00BD5066" w:rsidRPr="003E501A" w:rsidRDefault="00BD5066">
            <w:pPr>
              <w:pStyle w:val="TableParagraph"/>
              <w:ind w:left="0" w:firstLine="0"/>
              <w:rPr>
                <w:b/>
              </w:rPr>
            </w:pPr>
          </w:p>
          <w:p w14:paraId="29921B95" w14:textId="77777777" w:rsidR="00BD5066" w:rsidRPr="003E501A" w:rsidRDefault="00A21986" w:rsidP="00C076C1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</w:pPr>
            <w:r w:rsidRPr="003E501A">
              <w:t>Teacher:</w:t>
            </w:r>
          </w:p>
          <w:p w14:paraId="29374985" w14:textId="4F76BE1A" w:rsidR="00CA355E" w:rsidRDefault="008A0FF4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organises </w:t>
            </w:r>
            <w:r w:rsidR="00CA355E">
              <w:t>the list of the</w:t>
            </w:r>
            <w:r w:rsidR="0041286A">
              <w:t xml:space="preserve"> students’ chosen</w:t>
            </w:r>
            <w:r w:rsidR="00CA355E">
              <w:t xml:space="preserve"> </w:t>
            </w:r>
            <w:r w:rsidR="0041286A">
              <w:t>figures</w:t>
            </w:r>
            <w:r w:rsidR="00CA355E">
              <w:t xml:space="preserve"> and write them on the board</w:t>
            </w:r>
          </w:p>
          <w:p w14:paraId="7269B012" w14:textId="590E6987" w:rsidR="006C4328" w:rsidRDefault="006C4328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asks students to read their essays aloud to the </w:t>
            </w:r>
            <w:r w:rsidR="002B10AF">
              <w:t>class. The</w:t>
            </w:r>
            <w:r w:rsidR="00C076C1">
              <w:t xml:space="preserve"> teacher </w:t>
            </w:r>
            <w:r>
              <w:t>gives feedback.</w:t>
            </w:r>
          </w:p>
          <w:p w14:paraId="1967B939" w14:textId="7A0379EF" w:rsidR="0041286A" w:rsidRDefault="0041286A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encourages students to present their completed posters to the class. </w:t>
            </w:r>
          </w:p>
          <w:p w14:paraId="19E67278" w14:textId="473E9A2B" w:rsidR="009F4EF1" w:rsidRDefault="009F4EF1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>Asks students to note down key information and new vocabulary and expressions from each presentation</w:t>
            </w:r>
          </w:p>
          <w:p w14:paraId="7A81908E" w14:textId="1586DC1E" w:rsidR="00E31C47" w:rsidRDefault="00E73889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explains Persian grammatical rules and language structure and </w:t>
            </w:r>
            <w:r w:rsidR="008A0FF4">
              <w:t xml:space="preserve">helps students apply </w:t>
            </w:r>
            <w:r>
              <w:t>them</w:t>
            </w:r>
            <w:r w:rsidR="008A0FF4">
              <w:t xml:space="preserve"> in their composed texts</w:t>
            </w:r>
          </w:p>
          <w:p w14:paraId="51D57B3D" w14:textId="26EEC9FC" w:rsidR="00BD5066" w:rsidRDefault="008A0FF4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helps </w:t>
            </w:r>
            <w:r w:rsidR="00116E29">
              <w:t>students with learning new vocabulary and the English equivalents</w:t>
            </w:r>
          </w:p>
          <w:p w14:paraId="31C7938D" w14:textId="1C9B160E" w:rsidR="009F4EF1" w:rsidRDefault="009F4EF1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 xml:space="preserve">shows parts of </w:t>
            </w:r>
            <w:r w:rsidR="001B7380">
              <w:t>video clips related to interviews with celebrities and famous people and encourages students to note down key questions and information</w:t>
            </w:r>
          </w:p>
          <w:p w14:paraId="039E4787" w14:textId="3010D41E" w:rsidR="00C076C1" w:rsidRPr="007347AB" w:rsidRDefault="00C076C1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2" w:lineRule="exact"/>
              <w:rPr>
                <w:b/>
                <w:sz w:val="21"/>
              </w:rPr>
            </w:pPr>
            <w:r>
              <w:t>explains how meaning is shaped not only by words, but also by gesture, intonation and use of voice appropriate to the context</w:t>
            </w:r>
          </w:p>
          <w:p w14:paraId="33AD4AA4" w14:textId="10D50600" w:rsidR="009F4EF1" w:rsidRDefault="009F4EF1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>Group</w:t>
            </w:r>
            <w:r w:rsidR="001B7380">
              <w:t>s</w:t>
            </w:r>
            <w:r>
              <w:t xml:space="preserve"> students into pairs for an interview role play work </w:t>
            </w:r>
          </w:p>
          <w:p w14:paraId="5DF8D412" w14:textId="1034EE43" w:rsidR="009F4EF1" w:rsidRDefault="009F4EF1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>Provides a list of contemporary famous figures and writes them on the board and asks each pair to choose one.</w:t>
            </w:r>
          </w:p>
          <w:p w14:paraId="59A53430" w14:textId="417B0154" w:rsidR="009F4EF1" w:rsidRDefault="009F4EF1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>Asks students in each pair to do research about their chosen famous figure and come up with interview questions for the following session.</w:t>
            </w:r>
          </w:p>
          <w:p w14:paraId="55AF3BBE" w14:textId="77777777" w:rsidR="00BD5066" w:rsidRPr="003E501A" w:rsidRDefault="00BD5066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14:paraId="3E93C84F" w14:textId="77777777" w:rsidR="00BD5066" w:rsidRPr="003E501A" w:rsidRDefault="00A21986" w:rsidP="00C076C1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53" w:lineRule="exact"/>
            </w:pPr>
            <w:r w:rsidRPr="003E501A">
              <w:t>Students:</w:t>
            </w:r>
          </w:p>
          <w:p w14:paraId="6FA422B7" w14:textId="77A7549E" w:rsidR="006C4328" w:rsidRDefault="006C4328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  <w:r>
              <w:t>Read aloud their essays to the class.</w:t>
            </w:r>
          </w:p>
          <w:p w14:paraId="331E92B3" w14:textId="0C8F4704" w:rsidR="001B7380" w:rsidRDefault="001B7380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  <w:r>
              <w:t>Each pair of students present their completed posters to the class</w:t>
            </w:r>
          </w:p>
          <w:p w14:paraId="5EAD49BD" w14:textId="685F61A2" w:rsidR="00BD5066" w:rsidRDefault="0030339A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  <w:r>
              <w:t xml:space="preserve">note down the key information </w:t>
            </w:r>
            <w:r w:rsidR="00D96908">
              <w:t xml:space="preserve">about </w:t>
            </w:r>
            <w:r w:rsidR="001B7380">
              <w:t>each presentation</w:t>
            </w:r>
            <w:r>
              <w:t xml:space="preserve">. Prior /background learners identify and write more detailed information. </w:t>
            </w:r>
          </w:p>
          <w:p w14:paraId="2E31821B" w14:textId="507B45DB" w:rsidR="001B7380" w:rsidRDefault="001B7380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  <w:r>
              <w:t>Participate in class discussions about their viewpoints on the poster presentations.</w:t>
            </w:r>
          </w:p>
          <w:p w14:paraId="0FFF2866" w14:textId="6BBF5472" w:rsidR="0030339A" w:rsidRDefault="00A91070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  <w:r>
              <w:t>a</w:t>
            </w:r>
            <w:r w:rsidR="0030339A">
              <w:t>dd the key terms and expressions to their word bank</w:t>
            </w:r>
            <w:r w:rsidR="00D96908">
              <w:t xml:space="preserve"> </w:t>
            </w:r>
            <w:r w:rsidR="00A16466">
              <w:t>and record</w:t>
            </w:r>
            <w:r w:rsidR="00D96908">
              <w:t xml:space="preserve"> their English equivalents</w:t>
            </w:r>
          </w:p>
          <w:p w14:paraId="3CCF7911" w14:textId="1846C13F" w:rsidR="00ED075E" w:rsidRDefault="00ED075E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  <w:r>
              <w:t>note down new grammatical concepts</w:t>
            </w:r>
            <w:r w:rsidR="001B7380">
              <w:t xml:space="preserve"> as instructed by the teacher</w:t>
            </w:r>
            <w:r w:rsidR="00A16466">
              <w:t xml:space="preserve"> and use them in sentences</w:t>
            </w:r>
            <w:r>
              <w:t xml:space="preserve"> </w:t>
            </w:r>
          </w:p>
          <w:p w14:paraId="2A10F08C" w14:textId="4AF53D81" w:rsidR="00A91070" w:rsidRPr="00A91070" w:rsidRDefault="00D96908" w:rsidP="00C076C1">
            <w:pPr>
              <w:pStyle w:val="TableParagraph"/>
              <w:numPr>
                <w:ilvl w:val="1"/>
                <w:numId w:val="26"/>
              </w:numPr>
              <w:tabs>
                <w:tab w:val="left" w:pos="827"/>
                <w:tab w:val="left" w:pos="828"/>
              </w:tabs>
              <w:ind w:right="411"/>
            </w:pPr>
            <w:r>
              <w:t>work in pair</w:t>
            </w:r>
            <w:r w:rsidR="00A16466">
              <w:t>s</w:t>
            </w:r>
            <w:r>
              <w:t xml:space="preserve"> and</w:t>
            </w:r>
            <w:r w:rsidR="00A16466">
              <w:t>,</w:t>
            </w:r>
            <w:r>
              <w:t xml:space="preserve"> with teacher’s guidance</w:t>
            </w:r>
            <w:r w:rsidR="00A16466">
              <w:t>,</w:t>
            </w:r>
            <w:r>
              <w:t xml:space="preserve"> </w:t>
            </w:r>
            <w:r w:rsidR="001B7380">
              <w:t>on the interview role play work.</w:t>
            </w:r>
          </w:p>
          <w:p w14:paraId="035BE51E" w14:textId="2D593701" w:rsidR="00A91070" w:rsidRDefault="00A91070" w:rsidP="00C076C1">
            <w:pPr>
              <w:pStyle w:val="ListParagraph"/>
              <w:numPr>
                <w:ilvl w:val="1"/>
                <w:numId w:val="26"/>
              </w:numPr>
            </w:pPr>
            <w:r>
              <w:t>write down the</w:t>
            </w:r>
            <w:r w:rsidR="00D96908">
              <w:t xml:space="preserve">ir chosen </w:t>
            </w:r>
            <w:r w:rsidR="005A71DF">
              <w:t>topic</w:t>
            </w:r>
            <w:r w:rsidR="00D96908">
              <w:t xml:space="preserve"> and the relevant key aspects, </w:t>
            </w:r>
            <w:r w:rsidR="00ED075E">
              <w:t>facts,</w:t>
            </w:r>
            <w:r w:rsidR="00D96908">
              <w:t xml:space="preserve"> and information on the board.</w:t>
            </w:r>
          </w:p>
          <w:p w14:paraId="4D83CCB0" w14:textId="55BEA566" w:rsidR="00D82DEB" w:rsidRPr="00D82DEB" w:rsidRDefault="00D96908" w:rsidP="00C076C1">
            <w:pPr>
              <w:pStyle w:val="ListParagraph"/>
              <w:numPr>
                <w:ilvl w:val="1"/>
                <w:numId w:val="26"/>
              </w:numPr>
            </w:pPr>
            <w:r>
              <w:t xml:space="preserve">Start </w:t>
            </w:r>
            <w:r w:rsidR="002B10AF">
              <w:t>rehearsing</w:t>
            </w:r>
            <w:r w:rsidR="001B7380">
              <w:t xml:space="preserve"> the</w:t>
            </w:r>
            <w:r w:rsidR="002B10AF">
              <w:t>ir</w:t>
            </w:r>
            <w:r w:rsidR="001B7380">
              <w:t xml:space="preserve"> role play</w:t>
            </w:r>
            <w:r w:rsidR="002B10AF">
              <w:t xml:space="preserve"> work</w:t>
            </w:r>
            <w:r>
              <w:t>.</w:t>
            </w:r>
          </w:p>
          <w:p w14:paraId="461DD8DB" w14:textId="516CE890" w:rsidR="00A91070" w:rsidRPr="003E501A" w:rsidRDefault="00A91070" w:rsidP="00D82DEB">
            <w:pPr>
              <w:pStyle w:val="TableParagraph"/>
              <w:tabs>
                <w:tab w:val="left" w:pos="827"/>
                <w:tab w:val="left" w:pos="828"/>
              </w:tabs>
              <w:spacing w:before="3" w:line="254" w:lineRule="exact"/>
              <w:ind w:right="676"/>
            </w:pPr>
          </w:p>
        </w:tc>
      </w:tr>
    </w:tbl>
    <w:p w14:paraId="028E141D" w14:textId="77777777" w:rsidR="00BD5066" w:rsidRDefault="00BD5066">
      <w:pPr>
        <w:spacing w:line="254" w:lineRule="exact"/>
        <w:sectPr w:rsidR="00BD5066" w:rsidSect="005A71DF">
          <w:pgSz w:w="16840" w:h="11910" w:orient="landscape"/>
          <w:pgMar w:top="1100" w:right="1100" w:bottom="2127" w:left="1340" w:header="0" w:footer="1664" w:gutter="0"/>
          <w:cols w:space="720"/>
        </w:sectPr>
      </w:pPr>
    </w:p>
    <w:p w14:paraId="1FA65EED" w14:textId="77777777" w:rsidR="00BD5066" w:rsidRDefault="00BD5066">
      <w:pPr>
        <w:pStyle w:val="BodyText"/>
        <w:rPr>
          <w:b/>
          <w:sz w:val="7"/>
        </w:rPr>
      </w:pPr>
    </w:p>
    <w:p w14:paraId="7DBCA11E" w14:textId="77777777" w:rsidR="00BD5066" w:rsidRDefault="00BD5066">
      <w:pPr>
        <w:pStyle w:val="BodyText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6904"/>
        <w:gridCol w:w="46"/>
      </w:tblGrid>
      <w:tr w:rsidR="006571B6" w:rsidRPr="00D82DEB" w14:paraId="1342908D" w14:textId="77777777" w:rsidTr="003B2D3C">
        <w:trPr>
          <w:trHeight w:val="587"/>
        </w:trPr>
        <w:tc>
          <w:tcPr>
            <w:tcW w:w="7125" w:type="dxa"/>
            <w:shd w:val="clear" w:color="auto" w:fill="EDEBE0"/>
          </w:tcPr>
          <w:p w14:paraId="4592E619" w14:textId="77777777" w:rsidR="006571B6" w:rsidRDefault="006571B6" w:rsidP="00A21986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rPr>
                <w:b/>
              </w:rPr>
              <w:t>Students learning Persian as a second or additional language</w:t>
            </w:r>
          </w:p>
        </w:tc>
        <w:tc>
          <w:tcPr>
            <w:tcW w:w="6950" w:type="dxa"/>
            <w:gridSpan w:val="2"/>
            <w:shd w:val="clear" w:color="auto" w:fill="EDEBE0"/>
          </w:tcPr>
          <w:p w14:paraId="2F921BD5" w14:textId="77777777" w:rsidR="006571B6" w:rsidRDefault="006571B6" w:rsidP="00A21986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rPr>
                <w:b/>
              </w:rPr>
              <w:t>Students with prior learning and/or experience</w:t>
            </w:r>
          </w:p>
        </w:tc>
      </w:tr>
      <w:tr w:rsidR="006571B6" w14:paraId="7A69329E" w14:textId="77777777" w:rsidTr="00A21986">
        <w:trPr>
          <w:trHeight w:val="1163"/>
        </w:trPr>
        <w:tc>
          <w:tcPr>
            <w:tcW w:w="7125" w:type="dxa"/>
          </w:tcPr>
          <w:p w14:paraId="55BC55A6" w14:textId="77777777" w:rsidR="00D45DC4" w:rsidRPr="000059FF" w:rsidRDefault="000059FF" w:rsidP="00BF779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5F5CD0">
              <w:t>compose informative and imaginative texts, using scaffolded models, for different purposes and audiences</w:t>
            </w:r>
          </w:p>
          <w:p w14:paraId="0F29C952" w14:textId="77777777" w:rsidR="000059FF" w:rsidRPr="00945E82" w:rsidRDefault="000059FF" w:rsidP="00BF779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5F5CD0">
              <w:t>recognise the systematic nature of Persian grammar rules</w:t>
            </w:r>
          </w:p>
          <w:p w14:paraId="572960D6" w14:textId="511D1632" w:rsidR="00945E82" w:rsidRPr="00943694" w:rsidRDefault="00945E82" w:rsidP="00BF779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5F5CD0">
              <w:t>identify how the features of text organisation vary according to purpose and audience</w:t>
            </w:r>
          </w:p>
        </w:tc>
        <w:tc>
          <w:tcPr>
            <w:tcW w:w="6950" w:type="dxa"/>
            <w:gridSpan w:val="2"/>
          </w:tcPr>
          <w:p w14:paraId="4670BAE4" w14:textId="77777777" w:rsidR="000059FF" w:rsidRPr="000059FF" w:rsidRDefault="000059FF" w:rsidP="00872E7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5F5CD0">
              <w:t>compose informative and imaginative texts for a variety of purposes and audiences</w:t>
            </w:r>
            <w:r>
              <w:t xml:space="preserve"> </w:t>
            </w:r>
          </w:p>
          <w:p w14:paraId="277A5B77" w14:textId="77777777" w:rsidR="00BF7795" w:rsidRPr="00945E82" w:rsidRDefault="00945E82" w:rsidP="00872E7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5F5CD0">
              <w:t>understand and use basic structures and features of Persian grammar to elaborate on meaning</w:t>
            </w:r>
          </w:p>
          <w:p w14:paraId="42ACCE0A" w14:textId="1C13AA84" w:rsidR="00945E82" w:rsidRPr="00943694" w:rsidRDefault="00945E82" w:rsidP="00872E7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left="467" w:right="221"/>
              <w:rPr>
                <w:i/>
              </w:rPr>
            </w:pPr>
            <w:r w:rsidRPr="005F5CD0">
              <w:t>identify how the features of text organisation vary according to purpose and audience</w:t>
            </w:r>
          </w:p>
        </w:tc>
      </w:tr>
      <w:tr w:rsidR="00BD5066" w14:paraId="4CC1B8DF" w14:textId="77777777">
        <w:trPr>
          <w:gridAfter w:val="1"/>
          <w:wAfter w:w="46" w:type="dxa"/>
          <w:trHeight w:val="3832"/>
        </w:trPr>
        <w:tc>
          <w:tcPr>
            <w:tcW w:w="14029" w:type="dxa"/>
            <w:gridSpan w:val="2"/>
          </w:tcPr>
          <w:p w14:paraId="17034245" w14:textId="38A3B3BD" w:rsidR="00BD5066" w:rsidRDefault="003E501A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  <w:r>
              <w:rPr>
                <w:b/>
                <w:i/>
              </w:rPr>
              <w:t>Weeks</w:t>
            </w:r>
            <w:r w:rsidR="00A21986">
              <w:rPr>
                <w:b/>
                <w:i/>
              </w:rPr>
              <w:t xml:space="preserve"> </w:t>
            </w:r>
            <w:r w:rsidR="003B2D3C">
              <w:rPr>
                <w:b/>
                <w:i/>
              </w:rPr>
              <w:t xml:space="preserve">7 &amp; 8 </w:t>
            </w:r>
            <w:r w:rsidR="00945E82">
              <w:rPr>
                <w:b/>
                <w:i/>
              </w:rPr>
              <w:t>–</w:t>
            </w:r>
            <w:r w:rsidR="003B2D3C">
              <w:rPr>
                <w:b/>
                <w:i/>
              </w:rPr>
              <w:t xml:space="preserve"> </w:t>
            </w:r>
            <w:r w:rsidR="00945E82">
              <w:rPr>
                <w:b/>
                <w:i/>
              </w:rPr>
              <w:t xml:space="preserve">Learning about and applying grammatical rules in written and oral texts  </w:t>
            </w:r>
          </w:p>
          <w:p w14:paraId="7312073D" w14:textId="77777777" w:rsidR="00BD5066" w:rsidRDefault="00BD5066">
            <w:pPr>
              <w:pStyle w:val="TableParagraph"/>
              <w:ind w:left="0" w:firstLine="0"/>
              <w:rPr>
                <w:b/>
              </w:rPr>
            </w:pPr>
          </w:p>
          <w:p w14:paraId="57C9B15E" w14:textId="77777777" w:rsidR="003B2D3C" w:rsidRDefault="003B2D3C" w:rsidP="00C076C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3" w:lineRule="auto"/>
              <w:ind w:right="353"/>
            </w:pPr>
            <w:r>
              <w:t>Teacher:</w:t>
            </w:r>
          </w:p>
          <w:p w14:paraId="4FAAD7E1" w14:textId="7B333418" w:rsidR="005A71DF" w:rsidRDefault="00A16466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>Discusses how</w:t>
            </w:r>
            <w:r w:rsidR="005A71DF">
              <w:t xml:space="preserve"> spoken and written forms of Persian</w:t>
            </w:r>
            <w:r>
              <w:t xml:space="preserve"> differ,</w:t>
            </w:r>
            <w:r w:rsidR="005A71DF">
              <w:t xml:space="preserve"> by </w:t>
            </w:r>
            <w:r>
              <w:t>giving examples from</w:t>
            </w:r>
            <w:r w:rsidR="005A71DF">
              <w:t xml:space="preserve"> </w:t>
            </w:r>
            <w:r>
              <w:t xml:space="preserve">formal written forms and </w:t>
            </w:r>
            <w:r w:rsidR="005A71DF">
              <w:t>colloquial expressions used in conversation</w:t>
            </w:r>
          </w:p>
          <w:p w14:paraId="4A74A59B" w14:textId="0E463E42" w:rsidR="003B2D3C" w:rsidRDefault="002117B4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>Initiates discussion on the use of formulaic expressions, e</w:t>
            </w:r>
            <w:r w:rsidR="00A604D9">
              <w:t>.</w:t>
            </w:r>
            <w:r>
              <w:t>g</w:t>
            </w:r>
            <w:r w:rsidR="00A604D9">
              <w:t>.,</w:t>
            </w:r>
            <w:r>
              <w:t xml:space="preserve"> </w:t>
            </w:r>
            <w:r w:rsidR="00945E82">
              <w:t>those exchange in the interview clips, and explains how it changes in written</w:t>
            </w:r>
          </w:p>
          <w:p w14:paraId="05B2489E" w14:textId="10A65E2A" w:rsidR="00945E82" w:rsidRDefault="00945E82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>helps students to write up a script for their interview role play and gives the students time to practice their play</w:t>
            </w:r>
          </w:p>
          <w:p w14:paraId="4C27C231" w14:textId="65E6B495" w:rsidR="00C076C1" w:rsidRPr="007347AB" w:rsidRDefault="00C076C1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 w:line="252" w:lineRule="exact"/>
              <w:rPr>
                <w:b/>
                <w:sz w:val="21"/>
              </w:rPr>
            </w:pPr>
            <w:r>
              <w:t>helps students understand how meaning is shaped not only by words, but also by gesture, intonation and use of voice appropriate to the context</w:t>
            </w:r>
          </w:p>
          <w:p w14:paraId="7F5DDE03" w14:textId="26EB9FE9" w:rsidR="00945E82" w:rsidRDefault="00945E82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>Asks students to prepare and write another essay for their assessment week, on a topic related to a famous person</w:t>
            </w:r>
          </w:p>
          <w:p w14:paraId="38626B17" w14:textId="49E2DC14" w:rsidR="00945E82" w:rsidRDefault="00945E82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>Encourages students to participate in class discussions about their favourite figure,</w:t>
            </w:r>
            <w:r w:rsidR="00A40D71">
              <w:t xml:space="preserve"> </w:t>
            </w:r>
            <w:r w:rsidR="00C076C1">
              <w:t xml:space="preserve">and </w:t>
            </w:r>
            <w:r w:rsidR="00A40D71">
              <w:t>pros and cons of being a celebrity, etc.</w:t>
            </w:r>
          </w:p>
          <w:p w14:paraId="17BC49F4" w14:textId="77777777" w:rsidR="003B2D3C" w:rsidRDefault="003B2D3C" w:rsidP="00C076C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7"/>
            </w:pPr>
            <w:r>
              <w:t>Students</w:t>
            </w:r>
          </w:p>
          <w:p w14:paraId="468EC95C" w14:textId="728C1A97" w:rsidR="00BE7AAE" w:rsidRDefault="00BE7AAE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 xml:space="preserve">Present the work that they had prepared during the past weeks, e.g., their poster, </w:t>
            </w:r>
            <w:r w:rsidR="00945E82">
              <w:t>essays, etc.</w:t>
            </w:r>
          </w:p>
          <w:p w14:paraId="1CB46007" w14:textId="7F5271CE" w:rsidR="005A71DF" w:rsidRDefault="005A71DF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"/>
            </w:pPr>
            <w:r>
              <w:t>recognis</w:t>
            </w:r>
            <w:r w:rsidR="002117B4">
              <w:t>e</w:t>
            </w:r>
            <w:r>
              <w:t xml:space="preserve"> differences between spoken and written forms of Persian, </w:t>
            </w:r>
            <w:r w:rsidR="002117B4">
              <w:t>and i</w:t>
            </w:r>
            <w:r>
              <w:t>dentify</w:t>
            </w:r>
            <w:r w:rsidR="002117B4">
              <w:t xml:space="preserve"> some examples in their written </w:t>
            </w:r>
            <w:r w:rsidR="00BE7AAE">
              <w:t xml:space="preserve">and oral </w:t>
            </w:r>
            <w:r w:rsidR="002117B4">
              <w:t xml:space="preserve">texts and in their </w:t>
            </w:r>
            <w:r w:rsidR="00BE7AAE">
              <w:t>conversations with their peers</w:t>
            </w:r>
          </w:p>
          <w:p w14:paraId="3171E863" w14:textId="1B15DB42" w:rsidR="002117B4" w:rsidRDefault="002117B4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6"/>
            </w:pPr>
            <w:r>
              <w:t xml:space="preserve">note down </w:t>
            </w:r>
            <w:r w:rsidR="00BE7AAE">
              <w:t xml:space="preserve">a list of </w:t>
            </w:r>
            <w:r>
              <w:t>formulaic expressions</w:t>
            </w:r>
            <w:r w:rsidR="00BE7AAE">
              <w:t xml:space="preserve"> as provided by teacher and peers</w:t>
            </w:r>
            <w:r>
              <w:t xml:space="preserve">. </w:t>
            </w:r>
            <w:r w:rsidRPr="00591A1F">
              <w:t xml:space="preserve"> </w:t>
            </w:r>
            <w:r>
              <w:t>Students with prior learning and/or experience can reflect on the experience of using such exchanges, e</w:t>
            </w:r>
            <w:r w:rsidR="00D4292D">
              <w:t>.</w:t>
            </w:r>
            <w:r>
              <w:t>g</w:t>
            </w:r>
            <w:r w:rsidR="00D4292D">
              <w:t>.,</w:t>
            </w:r>
            <w:r>
              <w:t xml:space="preserve"> those exchanged </w:t>
            </w:r>
            <w:r w:rsidR="00945E82">
              <w:t>in the video clips shown by teacher</w:t>
            </w:r>
          </w:p>
          <w:p w14:paraId="725E0A0C" w14:textId="79A76908" w:rsidR="005A71DF" w:rsidRDefault="002117B4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36"/>
            </w:pPr>
            <w:r>
              <w:t>understand</w:t>
            </w:r>
            <w:r w:rsidR="005A71DF">
              <w:t xml:space="preserve"> that meaning is shaped not only by words but also by gesture and use of voice, and that these elements also vary in formal and informal language</w:t>
            </w:r>
            <w:r w:rsidR="00D4292D">
              <w:t xml:space="preserve">. </w:t>
            </w:r>
          </w:p>
          <w:p w14:paraId="02C6FD2F" w14:textId="77777777" w:rsidR="00A604D9" w:rsidRDefault="00945E82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</w:pPr>
            <w:r>
              <w:t>Talk about one of their favourite celebrities or famous people and explain why they are interested in that figure</w:t>
            </w:r>
          </w:p>
          <w:p w14:paraId="529472D0" w14:textId="77777777" w:rsidR="00945E82" w:rsidRDefault="00A40D71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</w:pPr>
            <w:r>
              <w:t>Share their opinions about pros and cons of being a celebrity</w:t>
            </w:r>
          </w:p>
          <w:p w14:paraId="015248DB" w14:textId="5EAAB662" w:rsidR="00C076C1" w:rsidRDefault="00A40D71" w:rsidP="00C076C1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before="40"/>
            </w:pPr>
            <w:r>
              <w:t>In pairs, prepare their script for their interview role play</w:t>
            </w:r>
            <w:r w:rsidR="00C076C1">
              <w:t xml:space="preserve"> for the following weeks</w:t>
            </w:r>
          </w:p>
        </w:tc>
      </w:tr>
      <w:tr w:rsidR="003B2D3C" w:rsidRPr="00D82DEB" w14:paraId="59E75AFA" w14:textId="77777777" w:rsidTr="00375D75">
        <w:trPr>
          <w:trHeight w:val="587"/>
        </w:trPr>
        <w:tc>
          <w:tcPr>
            <w:tcW w:w="7125" w:type="dxa"/>
            <w:shd w:val="clear" w:color="auto" w:fill="EDEBE0"/>
          </w:tcPr>
          <w:p w14:paraId="15945681" w14:textId="67CBB1A8" w:rsidR="003B2D3C" w:rsidRDefault="00375D75" w:rsidP="00DC0B49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br w:type="page"/>
            </w:r>
            <w:r w:rsidR="003B2D3C">
              <w:rPr>
                <w:b/>
              </w:rPr>
              <w:t>Students learning Persian as a second or additional language</w:t>
            </w:r>
          </w:p>
        </w:tc>
        <w:tc>
          <w:tcPr>
            <w:tcW w:w="6950" w:type="dxa"/>
            <w:gridSpan w:val="2"/>
            <w:shd w:val="clear" w:color="auto" w:fill="EDEBE0"/>
          </w:tcPr>
          <w:p w14:paraId="76C76129" w14:textId="77777777" w:rsidR="003B2D3C" w:rsidRDefault="003B2D3C" w:rsidP="00DC0B49">
            <w:pPr>
              <w:pStyle w:val="TableParagraph"/>
              <w:spacing w:before="120" w:after="120" w:line="242" w:lineRule="auto"/>
              <w:ind w:left="113" w:right="442" w:firstLine="0"/>
              <w:rPr>
                <w:b/>
              </w:rPr>
            </w:pPr>
            <w:r>
              <w:rPr>
                <w:b/>
              </w:rPr>
              <w:t>Students with prior learning and/or experience</w:t>
            </w:r>
          </w:p>
        </w:tc>
      </w:tr>
      <w:tr w:rsidR="003B2D3C" w14:paraId="2CA7598A" w14:textId="77777777" w:rsidTr="00DC0B49">
        <w:trPr>
          <w:trHeight w:val="1163"/>
        </w:trPr>
        <w:tc>
          <w:tcPr>
            <w:tcW w:w="7125" w:type="dxa"/>
          </w:tcPr>
          <w:p w14:paraId="0172BBE5" w14:textId="6BD8B472" w:rsidR="003B2D3C" w:rsidRPr="00BF7795" w:rsidRDefault="00BF7795" w:rsidP="00BF779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BD2AFE">
              <w:t>composes texts</w:t>
            </w:r>
            <w:r>
              <w:t>, both written and oral,</w:t>
            </w:r>
            <w:r w:rsidRPr="00BD2AFE">
              <w:t xml:space="preserve"> in Persian using a series of sentences </w:t>
            </w:r>
            <w:r>
              <w:rPr>
                <w:i/>
              </w:rPr>
              <w:t>and formulaic expressions appropriate to the context and audience</w:t>
            </w:r>
          </w:p>
        </w:tc>
        <w:tc>
          <w:tcPr>
            <w:tcW w:w="6950" w:type="dxa"/>
            <w:gridSpan w:val="2"/>
          </w:tcPr>
          <w:p w14:paraId="62457833" w14:textId="20C65E67" w:rsidR="00BF7795" w:rsidRPr="008A0FF4" w:rsidRDefault="00BF7795" w:rsidP="00BF779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6"/>
              <w:rPr>
                <w:i/>
              </w:rPr>
            </w:pPr>
            <w:r w:rsidRPr="00BD2AFE">
              <w:t>composes texts</w:t>
            </w:r>
            <w:r>
              <w:t>, both written and oral,</w:t>
            </w:r>
            <w:r w:rsidRPr="00BD2AFE">
              <w:t xml:space="preserve"> in Persian using a series of sentences </w:t>
            </w:r>
            <w:r>
              <w:rPr>
                <w:i/>
              </w:rPr>
              <w:t>and formulaic expressions appropriate to the context and audience</w:t>
            </w:r>
          </w:p>
          <w:p w14:paraId="50A3880E" w14:textId="58236E25" w:rsidR="003B2D3C" w:rsidRPr="00A537BF" w:rsidRDefault="003B2D3C" w:rsidP="00BF7795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107" w:right="221" w:firstLine="0"/>
              <w:rPr>
                <w:i/>
              </w:rPr>
            </w:pPr>
          </w:p>
        </w:tc>
      </w:tr>
      <w:tr w:rsidR="003B2D3C" w14:paraId="1B71570B" w14:textId="77777777" w:rsidTr="00DC0B49">
        <w:trPr>
          <w:gridAfter w:val="1"/>
          <w:wAfter w:w="46" w:type="dxa"/>
          <w:trHeight w:val="5310"/>
        </w:trPr>
        <w:tc>
          <w:tcPr>
            <w:tcW w:w="14029" w:type="dxa"/>
            <w:gridSpan w:val="2"/>
          </w:tcPr>
          <w:p w14:paraId="54791C3F" w14:textId="39A00DBE" w:rsidR="00BE7AAE" w:rsidRDefault="003B2D3C" w:rsidP="00BE7AAE">
            <w:pPr>
              <w:pStyle w:val="TableParagraph"/>
              <w:ind w:left="107" w:right="588" w:firstLine="0"/>
              <w:rPr>
                <w:i/>
              </w:rPr>
            </w:pPr>
            <w:r>
              <w:rPr>
                <w:b/>
                <w:i/>
              </w:rPr>
              <w:t xml:space="preserve">Weeks 9 &amp; 10 – </w:t>
            </w:r>
            <w:r w:rsidR="00BE7AAE">
              <w:rPr>
                <w:b/>
                <w:i/>
              </w:rPr>
              <w:t>working in groups to consolidate learnings</w:t>
            </w:r>
          </w:p>
          <w:p w14:paraId="453D7D18" w14:textId="77777777" w:rsidR="00BE7AAE" w:rsidRDefault="00BE7AAE" w:rsidP="00BE7AAE">
            <w:pPr>
              <w:pStyle w:val="TableParagraph"/>
              <w:spacing w:before="8"/>
              <w:ind w:left="0" w:firstLine="0"/>
              <w:rPr>
                <w:b/>
                <w:sz w:val="21"/>
              </w:rPr>
            </w:pPr>
          </w:p>
          <w:p w14:paraId="3BF1936C" w14:textId="77777777" w:rsidR="003B2D3C" w:rsidRDefault="003B2D3C" w:rsidP="007347A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53" w:lineRule="exact"/>
            </w:pPr>
            <w:r>
              <w:t>Teacher:</w:t>
            </w:r>
          </w:p>
          <w:p w14:paraId="5A5FB7FC" w14:textId="36BD67FF" w:rsidR="003B2D3C" w:rsidRDefault="00943694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h</w:t>
            </w:r>
            <w:r w:rsidR="003B2D3C">
              <w:t xml:space="preserve">elps students </w:t>
            </w:r>
            <w:r w:rsidR="00A40D71">
              <w:t>find and organise</w:t>
            </w:r>
            <w:r w:rsidR="003B2D3C">
              <w:t xml:space="preserve"> relevant information </w:t>
            </w:r>
            <w:r w:rsidR="00A40D71">
              <w:t>for their essays and role plays</w:t>
            </w:r>
          </w:p>
          <w:p w14:paraId="6D8D9E80" w14:textId="7592A0A3" w:rsidR="003B2D3C" w:rsidRDefault="00943694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g</w:t>
            </w:r>
            <w:r w:rsidR="003B2D3C">
              <w:t xml:space="preserve">ives students time to rehearse the </w:t>
            </w:r>
            <w:r w:rsidR="007347AB">
              <w:t>new words and expressions</w:t>
            </w:r>
            <w:r w:rsidR="003B2D3C">
              <w:t xml:space="preserve"> in Persian</w:t>
            </w:r>
          </w:p>
          <w:p w14:paraId="6D0684AA" w14:textId="621B8A50" w:rsidR="003B2D3C" w:rsidRDefault="003B2D3C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 xml:space="preserve">helps students </w:t>
            </w:r>
            <w:r w:rsidR="007347AB">
              <w:t xml:space="preserve">organise the information in the form of </w:t>
            </w:r>
            <w:r w:rsidR="00A40D71">
              <w:t>an essay</w:t>
            </w:r>
          </w:p>
          <w:p w14:paraId="20D7B51F" w14:textId="2E84BAD2" w:rsidR="00A40D71" w:rsidRDefault="00A40D71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asks students to read their essays to the class</w:t>
            </w:r>
          </w:p>
          <w:p w14:paraId="2E1C6AD1" w14:textId="4595D9F7" w:rsidR="003B2D3C" w:rsidRDefault="00943694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a</w:t>
            </w:r>
            <w:r w:rsidR="003B2D3C">
              <w:t xml:space="preserve">sks students to </w:t>
            </w:r>
            <w:r w:rsidR="007347AB">
              <w:t xml:space="preserve">present to the class </w:t>
            </w:r>
            <w:r w:rsidR="003B2D3C">
              <w:t xml:space="preserve">about </w:t>
            </w:r>
            <w:r w:rsidR="007347AB">
              <w:t xml:space="preserve">different aspects of their work, e.g., history, </w:t>
            </w:r>
            <w:proofErr w:type="gramStart"/>
            <w:r w:rsidR="00A40D71">
              <w:t>language</w:t>
            </w:r>
            <w:proofErr w:type="gramEnd"/>
            <w:r w:rsidR="00A40D71">
              <w:t xml:space="preserve"> and </w:t>
            </w:r>
            <w:r w:rsidR="007347AB">
              <w:t>formulaic expressions, etc.</w:t>
            </w:r>
            <w:r w:rsidR="003B2D3C">
              <w:t xml:space="preserve"> </w:t>
            </w:r>
          </w:p>
          <w:p w14:paraId="1AC6541F" w14:textId="51225227" w:rsidR="00A40D71" w:rsidRPr="00A40D71" w:rsidRDefault="00A40D71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before="3" w:line="252" w:lineRule="exact"/>
              <w:rPr>
                <w:bCs/>
                <w:sz w:val="21"/>
              </w:rPr>
            </w:pPr>
            <w:r w:rsidRPr="00A40D71">
              <w:rPr>
                <w:bCs/>
                <w:sz w:val="21"/>
              </w:rPr>
              <w:t>allocates time for each pair to do their interview role play in class</w:t>
            </w:r>
          </w:p>
          <w:p w14:paraId="4855017C" w14:textId="278B0DBF" w:rsidR="003B2D3C" w:rsidRPr="007347AB" w:rsidRDefault="00943694" w:rsidP="00C076C1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before="3" w:line="252" w:lineRule="exact"/>
              <w:rPr>
                <w:b/>
                <w:sz w:val="21"/>
              </w:rPr>
            </w:pPr>
            <w:r>
              <w:t>p</w:t>
            </w:r>
            <w:r w:rsidR="003B2D3C">
              <w:t>rovides feedback on the students</w:t>
            </w:r>
            <w:r w:rsidR="007347AB">
              <w:t>’</w:t>
            </w:r>
            <w:r w:rsidR="003B2D3C">
              <w:t xml:space="preserve"> final work</w:t>
            </w:r>
            <w:r w:rsidR="00BE7AAE">
              <w:t>, both their written texts</w:t>
            </w:r>
            <w:r w:rsidR="00A40D71">
              <w:t xml:space="preserve">, </w:t>
            </w:r>
            <w:proofErr w:type="gramStart"/>
            <w:r w:rsidR="00BE7AAE">
              <w:t>presentations</w:t>
            </w:r>
            <w:proofErr w:type="gramEnd"/>
            <w:r w:rsidR="00A40D71">
              <w:t xml:space="preserve"> and role plays</w:t>
            </w:r>
          </w:p>
          <w:p w14:paraId="0026D2C9" w14:textId="19572B8A" w:rsidR="003B2D3C" w:rsidRDefault="003B2D3C" w:rsidP="007347A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rPr>
                <w:b/>
              </w:rPr>
            </w:pPr>
            <w:r>
              <w:t>Students</w:t>
            </w:r>
            <w:r>
              <w:rPr>
                <w:b/>
              </w:rPr>
              <w:t>:</w:t>
            </w:r>
          </w:p>
          <w:p w14:paraId="477C470C" w14:textId="0B0F423C" w:rsidR="003B2D3C" w:rsidRPr="00245724" w:rsidRDefault="00943694" w:rsidP="00A40D7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rPr>
                <w:i/>
              </w:rPr>
            </w:pPr>
            <w:r>
              <w:t>c</w:t>
            </w:r>
            <w:r w:rsidR="003B2D3C">
              <w:t xml:space="preserve">onduct research to </w:t>
            </w:r>
            <w:r w:rsidR="007347AB">
              <w:t xml:space="preserve">collect information about different aspects </w:t>
            </w:r>
            <w:r w:rsidR="00A40D71">
              <w:t xml:space="preserve">related to the famous figure </w:t>
            </w:r>
          </w:p>
          <w:p w14:paraId="37102C63" w14:textId="77777777" w:rsidR="00A40D71" w:rsidRPr="00A40D71" w:rsidRDefault="00A40D71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rPr>
                <w:i/>
              </w:rPr>
            </w:pPr>
            <w:r>
              <w:t>read aloud their written final essay to the class</w:t>
            </w:r>
          </w:p>
          <w:p w14:paraId="552B3AE3" w14:textId="77777777" w:rsidR="00A40D71" w:rsidRPr="00A40D71" w:rsidRDefault="00A40D71" w:rsidP="007347AB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  <w:rPr>
                <w:i/>
              </w:rPr>
            </w:pPr>
            <w:r>
              <w:t>in pairs, they do their interview role play in class</w:t>
            </w:r>
          </w:p>
          <w:p w14:paraId="389E49AB" w14:textId="3005EAB2" w:rsidR="003B2D3C" w:rsidRDefault="007347AB" w:rsidP="00703B3F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before="40"/>
            </w:pPr>
            <w:r>
              <w:t xml:space="preserve">share </w:t>
            </w:r>
            <w:r w:rsidR="00A40D71">
              <w:t xml:space="preserve">their ideas about other students presented work. </w:t>
            </w:r>
            <w:r>
              <w:t xml:space="preserve">Students with prior learning and/or experience </w:t>
            </w:r>
            <w:r w:rsidR="00A40D71">
              <w:t>can give</w:t>
            </w:r>
            <w:r w:rsidR="00703B3F">
              <w:t xml:space="preserve"> more detailed and sophisticated feedback.</w:t>
            </w:r>
          </w:p>
          <w:p w14:paraId="3E31E6D5" w14:textId="6E098A99" w:rsidR="00A604D9" w:rsidRPr="007347AB" w:rsidRDefault="00A604D9" w:rsidP="00703B3F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before="40"/>
            </w:pPr>
            <w:r>
              <w:t>Note down teacher’s feedback on others’ and their own work</w:t>
            </w:r>
          </w:p>
        </w:tc>
      </w:tr>
    </w:tbl>
    <w:p w14:paraId="0B61EDA7" w14:textId="77777777" w:rsidR="00BD5066" w:rsidRDefault="00BD5066">
      <w:pPr>
        <w:pStyle w:val="BodyText"/>
        <w:rPr>
          <w:sz w:val="7"/>
        </w:rPr>
      </w:pPr>
    </w:p>
    <w:p w14:paraId="668FC20F" w14:textId="77777777" w:rsidR="00375D75" w:rsidRDefault="00375D75"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BD5066" w14:paraId="1E15B883" w14:textId="77777777">
        <w:trPr>
          <w:trHeight w:val="501"/>
        </w:trPr>
        <w:tc>
          <w:tcPr>
            <w:tcW w:w="14174" w:type="dxa"/>
            <w:shd w:val="clear" w:color="auto" w:fill="EDEBE0"/>
          </w:tcPr>
          <w:p w14:paraId="46E6C4B9" w14:textId="72118814" w:rsidR="00BD5066" w:rsidRDefault="00A21986">
            <w:pPr>
              <w:pStyle w:val="TableParagraph"/>
              <w:spacing w:before="120"/>
              <w:ind w:left="107" w:firstLine="0"/>
              <w:rPr>
                <w:b/>
              </w:rPr>
            </w:pPr>
            <w:r>
              <w:rPr>
                <w:b/>
              </w:rPr>
              <w:t>Sample assessment activity (</w:t>
            </w:r>
            <w:r w:rsidR="00375D75">
              <w:rPr>
                <w:b/>
              </w:rPr>
              <w:t>Weeks 9 &amp; 10</w:t>
            </w:r>
            <w:r>
              <w:rPr>
                <w:b/>
              </w:rPr>
              <w:t>)</w:t>
            </w:r>
          </w:p>
        </w:tc>
      </w:tr>
      <w:tr w:rsidR="00BD5066" w14:paraId="079CAAD2" w14:textId="77777777">
        <w:trPr>
          <w:trHeight w:val="3035"/>
        </w:trPr>
        <w:tc>
          <w:tcPr>
            <w:tcW w:w="14174" w:type="dxa"/>
          </w:tcPr>
          <w:p w14:paraId="4254421F" w14:textId="79B2E66E" w:rsidR="00BD5066" w:rsidRDefault="00A21986">
            <w:pPr>
              <w:pStyle w:val="TableParagraph"/>
              <w:spacing w:line="250" w:lineRule="exact"/>
              <w:ind w:left="107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Students learning </w:t>
            </w:r>
            <w:r w:rsidR="00375D75">
              <w:rPr>
                <w:b/>
                <w:i/>
              </w:rPr>
              <w:t>Persian</w:t>
            </w:r>
            <w:r>
              <w:rPr>
                <w:b/>
                <w:i/>
              </w:rPr>
              <w:t xml:space="preserve"> as a second or additional language</w:t>
            </w:r>
          </w:p>
          <w:p w14:paraId="35797282" w14:textId="34D59838" w:rsidR="00BD5066" w:rsidRDefault="00A21986" w:rsidP="00375D75">
            <w:pPr>
              <w:pStyle w:val="TableParagraph"/>
              <w:spacing w:line="252" w:lineRule="exact"/>
              <w:ind w:left="107" w:firstLine="0"/>
            </w:pPr>
            <w:r>
              <w:t xml:space="preserve">Students </w:t>
            </w:r>
            <w:r w:rsidR="00375D75">
              <w:t xml:space="preserve">in pairs </w:t>
            </w:r>
            <w:r>
              <w:t xml:space="preserve">create a </w:t>
            </w:r>
            <w:r w:rsidR="00A604D9">
              <w:t>text, e.g., a poster, a short essay or commentary,</w:t>
            </w:r>
            <w:r w:rsidR="00703B3F">
              <w:t xml:space="preserve"> interview script</w:t>
            </w:r>
            <w:r w:rsidR="00A604D9">
              <w:t xml:space="preserve"> etc,</w:t>
            </w:r>
            <w:r w:rsidR="00375D75">
              <w:t xml:space="preserve"> using the modelled language and style and present the </w:t>
            </w:r>
            <w:r w:rsidR="00A604D9">
              <w:t>work and the</w:t>
            </w:r>
            <w:r w:rsidR="00375D75">
              <w:t xml:space="preserve"> </w:t>
            </w:r>
            <w:r w:rsidR="00A604D9">
              <w:t xml:space="preserve">historical and </w:t>
            </w:r>
            <w:r w:rsidR="00375D75">
              <w:t>cultural aspects tied to it to the class.</w:t>
            </w:r>
          </w:p>
          <w:p w14:paraId="0F2AB780" w14:textId="77777777" w:rsidR="00BD5066" w:rsidRDefault="00BD5066">
            <w:pPr>
              <w:pStyle w:val="TableParagraph"/>
              <w:ind w:left="0" w:firstLine="0"/>
            </w:pPr>
          </w:p>
          <w:p w14:paraId="74CE6DE8" w14:textId="77777777" w:rsidR="00BD5066" w:rsidRDefault="00A21986">
            <w:pPr>
              <w:pStyle w:val="TableParagraph"/>
              <w:ind w:left="108" w:firstLine="0"/>
              <w:rPr>
                <w:b/>
                <w:i/>
              </w:rPr>
            </w:pPr>
            <w:r>
              <w:rPr>
                <w:b/>
                <w:i/>
              </w:rPr>
              <w:t>Students with prior learning and/or experience:</w:t>
            </w:r>
          </w:p>
          <w:p w14:paraId="2E5B5744" w14:textId="5D2045F6" w:rsidR="00BD5066" w:rsidRDefault="00A21986">
            <w:pPr>
              <w:pStyle w:val="TableParagraph"/>
              <w:spacing w:before="1"/>
              <w:ind w:left="108" w:right="840" w:firstLine="0"/>
            </w:pPr>
            <w:r>
              <w:t>Students</w:t>
            </w:r>
            <w:r w:rsidR="00375D75">
              <w:t xml:space="preserve"> in pairs</w:t>
            </w:r>
            <w:r>
              <w:t xml:space="preserve"> create </w:t>
            </w:r>
            <w:r w:rsidR="00375D75">
              <w:t xml:space="preserve">a </w:t>
            </w:r>
            <w:r w:rsidR="00A604D9">
              <w:t xml:space="preserve">text, e.g., a poster, a short essay or commentary, </w:t>
            </w:r>
            <w:r w:rsidR="00703B3F">
              <w:t xml:space="preserve">interview script </w:t>
            </w:r>
            <w:r w:rsidR="00A604D9">
              <w:t xml:space="preserve">etc, </w:t>
            </w:r>
            <w:r w:rsidR="00375D75">
              <w:t xml:space="preserve">using the modelled language and style in a more sophisticated manner than their peers who are learning Persian as a second or additional language. They present the </w:t>
            </w:r>
            <w:r w:rsidR="00A604D9">
              <w:t>work and the historical and cultural aspects tied to it to the class</w:t>
            </w:r>
            <w:r w:rsidR="00375D75">
              <w:t>, and share thei</w:t>
            </w:r>
            <w:r w:rsidR="00943694">
              <w:t xml:space="preserve">r own experiences related to </w:t>
            </w:r>
            <w:r w:rsidR="00A604D9">
              <w:t>the</w:t>
            </w:r>
            <w:r w:rsidR="00943694">
              <w:t xml:space="preserve"> rituals</w:t>
            </w:r>
            <w:r w:rsidR="00A604D9">
              <w:t xml:space="preserve"> and formulaic expressions exchanged</w:t>
            </w:r>
            <w:r w:rsidR="00943694">
              <w:t xml:space="preserve"> in a certain cultural event. </w:t>
            </w:r>
          </w:p>
          <w:p w14:paraId="012F9A75" w14:textId="77777777" w:rsidR="00BD5066" w:rsidRDefault="00BD5066">
            <w:pPr>
              <w:pStyle w:val="TableParagraph"/>
              <w:ind w:left="0" w:firstLine="0"/>
            </w:pPr>
          </w:p>
          <w:p w14:paraId="22E2BCCF" w14:textId="77777777" w:rsidR="00BD5066" w:rsidRDefault="00BD5066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6F721BAD" w14:textId="7F170AE9" w:rsidR="00BD5066" w:rsidRDefault="00A21986" w:rsidP="00A604D9">
            <w:r>
              <w:rPr>
                <w:b/>
              </w:rPr>
              <w:t>Outcome assessed:</w:t>
            </w:r>
            <w:r w:rsidR="00A604D9">
              <w:rPr>
                <w:b/>
              </w:rPr>
              <w:t xml:space="preserve"> </w:t>
            </w:r>
            <w:r w:rsidR="00A604D9" w:rsidRPr="001B583A">
              <w:rPr>
                <w:b/>
                <w:bCs/>
              </w:rPr>
              <w:t>LPE</w:t>
            </w:r>
            <w:r w:rsidR="00A604D9">
              <w:rPr>
                <w:b/>
                <w:bCs/>
              </w:rPr>
              <w:t>3</w:t>
            </w:r>
            <w:r w:rsidR="00A604D9" w:rsidRPr="001B583A">
              <w:rPr>
                <w:b/>
                <w:bCs/>
              </w:rPr>
              <w:t>-1C</w:t>
            </w:r>
            <w:r w:rsidR="00A604D9">
              <w:rPr>
                <w:b/>
                <w:bCs/>
              </w:rPr>
              <w:t>/</w:t>
            </w:r>
            <w:r w:rsidR="00A604D9" w:rsidRPr="00B64C76">
              <w:rPr>
                <w:b/>
                <w:bCs/>
              </w:rPr>
              <w:t>LPE</w:t>
            </w:r>
            <w:r w:rsidR="00A604D9">
              <w:rPr>
                <w:b/>
                <w:bCs/>
              </w:rPr>
              <w:t>3</w:t>
            </w:r>
            <w:r w:rsidR="00A604D9" w:rsidRPr="00B64C76">
              <w:rPr>
                <w:b/>
                <w:bCs/>
              </w:rPr>
              <w:t>-2C</w:t>
            </w:r>
            <w:r w:rsidR="00A604D9">
              <w:rPr>
                <w:b/>
                <w:bCs/>
              </w:rPr>
              <w:t>/</w:t>
            </w:r>
            <w:r w:rsidR="00A604D9" w:rsidRPr="00B64C76">
              <w:rPr>
                <w:b/>
                <w:bCs/>
              </w:rPr>
              <w:t>LPE</w:t>
            </w:r>
            <w:r w:rsidR="00A604D9">
              <w:rPr>
                <w:b/>
                <w:bCs/>
              </w:rPr>
              <w:t>3</w:t>
            </w:r>
            <w:r w:rsidR="00A604D9" w:rsidRPr="00B64C76">
              <w:rPr>
                <w:b/>
                <w:bCs/>
              </w:rPr>
              <w:t>-</w:t>
            </w:r>
            <w:r w:rsidR="00A604D9">
              <w:rPr>
                <w:b/>
                <w:bCs/>
              </w:rPr>
              <w:t>3</w:t>
            </w:r>
            <w:r w:rsidR="00A604D9" w:rsidRPr="00B64C76">
              <w:rPr>
                <w:b/>
                <w:bCs/>
              </w:rPr>
              <w:t>C</w:t>
            </w:r>
            <w:r w:rsidR="00A604D9">
              <w:rPr>
                <w:b/>
                <w:bCs/>
              </w:rPr>
              <w:t>/</w:t>
            </w:r>
            <w:r w:rsidR="00A604D9" w:rsidRPr="00B64C76">
              <w:rPr>
                <w:b/>
                <w:bCs/>
              </w:rPr>
              <w:t>LPE</w:t>
            </w:r>
            <w:r w:rsidR="00A604D9">
              <w:rPr>
                <w:b/>
                <w:bCs/>
              </w:rPr>
              <w:t>3</w:t>
            </w:r>
            <w:r w:rsidR="00A604D9" w:rsidRPr="00B64C76">
              <w:rPr>
                <w:b/>
                <w:bCs/>
              </w:rPr>
              <w:t>-4C</w:t>
            </w:r>
            <w:r w:rsidR="00A604D9">
              <w:rPr>
                <w:b/>
                <w:bCs/>
              </w:rPr>
              <w:t>/</w:t>
            </w:r>
            <w:r w:rsidR="00A604D9" w:rsidRPr="001C59EF">
              <w:rPr>
                <w:b/>
                <w:bCs/>
              </w:rPr>
              <w:t>LPE3-5U</w:t>
            </w:r>
            <w:r w:rsidR="00A604D9">
              <w:rPr>
                <w:b/>
                <w:bCs/>
              </w:rPr>
              <w:t>/</w:t>
            </w:r>
            <w:r w:rsidR="00A604D9" w:rsidRPr="007229F5">
              <w:rPr>
                <w:b/>
                <w:bCs/>
              </w:rPr>
              <w:t>LPE</w:t>
            </w:r>
            <w:r w:rsidR="00A604D9">
              <w:rPr>
                <w:b/>
                <w:bCs/>
              </w:rPr>
              <w:t>3</w:t>
            </w:r>
            <w:r w:rsidR="00A604D9" w:rsidRPr="007229F5">
              <w:rPr>
                <w:b/>
                <w:bCs/>
              </w:rPr>
              <w:t>-7U</w:t>
            </w:r>
            <w:r w:rsidR="00A604D9">
              <w:rPr>
                <w:b/>
                <w:bCs/>
              </w:rPr>
              <w:t xml:space="preserve">/ </w:t>
            </w:r>
            <w:r w:rsidRPr="00943694">
              <w:t xml:space="preserve">identifies that language use reflects </w:t>
            </w:r>
            <w:r w:rsidR="00943694" w:rsidRPr="00943694">
              <w:t>sound knowledge of Persian language structure, and how terms and expressions reflect cultural</w:t>
            </w:r>
            <w:r w:rsidRPr="00943694">
              <w:t xml:space="preserve"> values and beliefs</w:t>
            </w:r>
          </w:p>
        </w:tc>
      </w:tr>
    </w:tbl>
    <w:p w14:paraId="2051EE37" w14:textId="77777777" w:rsidR="00BD5066" w:rsidRDefault="00BD5066">
      <w:pPr>
        <w:pStyle w:val="BodyText"/>
        <w:spacing w:before="1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BD5066" w14:paraId="01946B1D" w14:textId="77777777">
        <w:trPr>
          <w:trHeight w:val="501"/>
        </w:trPr>
        <w:tc>
          <w:tcPr>
            <w:tcW w:w="14174" w:type="dxa"/>
            <w:shd w:val="clear" w:color="auto" w:fill="EDEBE0"/>
          </w:tcPr>
          <w:p w14:paraId="022C891A" w14:textId="77777777" w:rsidR="00BD5066" w:rsidRDefault="00A21986">
            <w:pPr>
              <w:pStyle w:val="TableParagraph"/>
              <w:spacing w:before="120"/>
              <w:ind w:left="107" w:firstLine="0"/>
              <w:rPr>
                <w:b/>
              </w:rPr>
            </w:pPr>
            <w:r>
              <w:rPr>
                <w:b/>
              </w:rPr>
              <w:t>Reflection and Evaluation</w:t>
            </w:r>
          </w:p>
        </w:tc>
      </w:tr>
      <w:tr w:rsidR="00BD5066" w14:paraId="21B3CA87" w14:textId="77777777">
        <w:trPr>
          <w:trHeight w:val="3942"/>
        </w:trPr>
        <w:tc>
          <w:tcPr>
            <w:tcW w:w="14174" w:type="dxa"/>
          </w:tcPr>
          <w:p w14:paraId="35DDE1A6" w14:textId="4E7AB28A" w:rsidR="00BD5066" w:rsidRDefault="00A21986">
            <w:pPr>
              <w:pStyle w:val="TableParagraph"/>
              <w:ind w:left="107" w:right="364" w:firstLine="0"/>
            </w:pPr>
            <w:r>
              <w:t xml:space="preserve">At the conclusion of the unit, teachers should reflect on student learning and engagement in </w:t>
            </w:r>
            <w:r w:rsidR="00703B3F">
              <w:t>activities and</w:t>
            </w:r>
            <w:r>
              <w:t xml:space="preserve"> use this to inform planning for subsequent learning experiences. Teachers could consider assessment records and results and student feedback to help them ascertain the quality of teaching and learning experiences.</w:t>
            </w:r>
          </w:p>
          <w:p w14:paraId="1C266AED" w14:textId="77777777" w:rsidR="00BD5066" w:rsidRDefault="00BD5066">
            <w:pPr>
              <w:pStyle w:val="TableParagraph"/>
              <w:spacing w:before="3"/>
              <w:ind w:left="0" w:firstLine="0"/>
              <w:rPr>
                <w:sz w:val="23"/>
              </w:rPr>
            </w:pPr>
          </w:p>
          <w:p w14:paraId="08E0D3BA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68" w:lineRule="exact"/>
              <w:ind w:hanging="362"/>
            </w:pPr>
            <w:r>
              <w:t>To what level did students achieve the learning</w:t>
            </w:r>
            <w:r>
              <w:rPr>
                <w:spacing w:val="-1"/>
              </w:rPr>
              <w:t xml:space="preserve"> </w:t>
            </w:r>
            <w:r>
              <w:t>outcomes?</w:t>
            </w:r>
          </w:p>
          <w:p w14:paraId="342740F1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How effective were the activities in helping students to understand key concepts and achieve the learning</w:t>
            </w:r>
            <w:r>
              <w:rPr>
                <w:spacing w:val="-23"/>
              </w:rPr>
              <w:t xml:space="preserve"> </w:t>
            </w:r>
            <w:r>
              <w:t>outcomes?</w:t>
            </w:r>
          </w:p>
          <w:p w14:paraId="60F32422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Did teaching strategies and activities facilitate high levels of student engagement? Why/why</w:t>
            </w:r>
            <w:r>
              <w:rPr>
                <w:spacing w:val="-16"/>
              </w:rPr>
              <w:t xml:space="preserve"> </w:t>
            </w:r>
            <w:r>
              <w:t>not?</w:t>
            </w:r>
          </w:p>
          <w:p w14:paraId="6ABE0A3C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How could the unit be improved to enhance student engagement and</w:t>
            </w:r>
            <w:r>
              <w:rPr>
                <w:spacing w:val="-6"/>
              </w:rPr>
              <w:t xml:space="preserve"> </w:t>
            </w:r>
            <w:r>
              <w:t>learning?</w:t>
            </w:r>
          </w:p>
          <w:p w14:paraId="179B907E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Were students’ needs catered</w:t>
            </w:r>
            <w:r>
              <w:rPr>
                <w:spacing w:val="-9"/>
              </w:rPr>
              <w:t xml:space="preserve"> </w:t>
            </w:r>
            <w:r>
              <w:t>for?</w:t>
            </w:r>
          </w:p>
          <w:p w14:paraId="4602EC71" w14:textId="77777777" w:rsidR="00BD5066" w:rsidRDefault="00BD5066">
            <w:pPr>
              <w:pStyle w:val="TableParagraph"/>
              <w:spacing w:before="10"/>
              <w:ind w:left="0" w:firstLine="0"/>
              <w:rPr>
                <w:sz w:val="21"/>
              </w:rPr>
            </w:pPr>
          </w:p>
          <w:p w14:paraId="79358D81" w14:textId="77777777" w:rsidR="00BD5066" w:rsidRDefault="00A21986">
            <w:pPr>
              <w:pStyle w:val="TableParagraph"/>
              <w:spacing w:line="252" w:lineRule="exact"/>
              <w:ind w:left="108" w:firstLine="0"/>
            </w:pPr>
            <w:r>
              <w:t>Teachers could consider student feedback to help them ascertain the quality of teaching and learning experiences.</w:t>
            </w:r>
          </w:p>
          <w:p w14:paraId="168281A1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What did you learn in this unit of work that you did not know</w:t>
            </w:r>
            <w:r>
              <w:rPr>
                <w:spacing w:val="-4"/>
              </w:rPr>
              <w:t xml:space="preserve"> </w:t>
            </w:r>
            <w:r>
              <w:t>before?</w:t>
            </w:r>
          </w:p>
          <w:p w14:paraId="27B3C964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Do you feel you need further revision of vocabulary, expressions and /or</w:t>
            </w:r>
            <w:r>
              <w:rPr>
                <w:spacing w:val="-4"/>
              </w:rPr>
              <w:t xml:space="preserve"> </w:t>
            </w:r>
            <w:r>
              <w:t>grammar?</w:t>
            </w:r>
          </w:p>
          <w:p w14:paraId="3741DB3E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Which activity did you enjoy the</w:t>
            </w:r>
            <w:r>
              <w:rPr>
                <w:spacing w:val="-9"/>
              </w:rPr>
              <w:t xml:space="preserve"> </w:t>
            </w:r>
            <w:r>
              <w:t>most?</w:t>
            </w:r>
          </w:p>
          <w:p w14:paraId="7484B229" w14:textId="77777777" w:rsidR="00BD5066" w:rsidRDefault="00A219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7" w:lineRule="exact"/>
              <w:ind w:left="827"/>
            </w:pPr>
            <w:r>
              <w:t>What would you like to do more</w:t>
            </w:r>
            <w:r>
              <w:rPr>
                <w:spacing w:val="-1"/>
              </w:rPr>
              <w:t xml:space="preserve"> </w:t>
            </w:r>
            <w:r>
              <w:t>of?</w:t>
            </w:r>
          </w:p>
        </w:tc>
      </w:tr>
    </w:tbl>
    <w:p w14:paraId="096D6BCC" w14:textId="77777777" w:rsidR="00A21986" w:rsidRDefault="00A21986"/>
    <w:sectPr w:rsidR="00A21986">
      <w:pgSz w:w="16840" w:h="11910" w:orient="landscape"/>
      <w:pgMar w:top="1100" w:right="1100" w:bottom="1860" w:left="1340" w:header="0" w:footer="1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B97A" w14:textId="77777777" w:rsidR="009501CA" w:rsidRDefault="009501CA">
      <w:r>
        <w:separator/>
      </w:r>
    </w:p>
  </w:endnote>
  <w:endnote w:type="continuationSeparator" w:id="0">
    <w:p w14:paraId="7450F215" w14:textId="77777777" w:rsidR="009501CA" w:rsidRDefault="009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437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29FD58" w14:textId="6439F499" w:rsidR="00943694" w:rsidRDefault="009436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21EA0" w14:textId="1F3D77CF" w:rsidR="00A21986" w:rsidRDefault="00A21986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5087" w14:textId="77777777" w:rsidR="009501CA" w:rsidRDefault="009501CA">
      <w:r>
        <w:separator/>
      </w:r>
    </w:p>
  </w:footnote>
  <w:footnote w:type="continuationSeparator" w:id="0">
    <w:p w14:paraId="294F997C" w14:textId="77777777" w:rsidR="009501CA" w:rsidRDefault="0095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3F8"/>
    <w:multiLevelType w:val="hybridMultilevel"/>
    <w:tmpl w:val="BD6087EA"/>
    <w:lvl w:ilvl="0" w:tplc="C3DA1D7C">
      <w:numFmt w:val="bullet"/>
      <w:lvlText w:val="●"/>
      <w:lvlJc w:val="left"/>
      <w:pPr>
        <w:ind w:left="57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A64AD840">
      <w:numFmt w:val="bullet"/>
      <w:lvlText w:val="–"/>
      <w:lvlJc w:val="left"/>
      <w:pPr>
        <w:ind w:left="932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AE70776C">
      <w:numFmt w:val="bullet"/>
      <w:lvlText w:val="•"/>
      <w:lvlJc w:val="left"/>
      <w:pPr>
        <w:ind w:left="2435" w:hanging="360"/>
      </w:pPr>
      <w:rPr>
        <w:rFonts w:hint="default"/>
        <w:lang w:val="en-AU" w:eastAsia="en-AU" w:bidi="en-AU"/>
      </w:rPr>
    </w:lvl>
    <w:lvl w:ilvl="3" w:tplc="D9F42608">
      <w:numFmt w:val="bullet"/>
      <w:lvlText w:val="•"/>
      <w:lvlJc w:val="left"/>
      <w:pPr>
        <w:ind w:left="3930" w:hanging="360"/>
      </w:pPr>
      <w:rPr>
        <w:rFonts w:hint="default"/>
        <w:lang w:val="en-AU" w:eastAsia="en-AU" w:bidi="en-AU"/>
      </w:rPr>
    </w:lvl>
    <w:lvl w:ilvl="4" w:tplc="5692B9A2">
      <w:numFmt w:val="bullet"/>
      <w:lvlText w:val="•"/>
      <w:lvlJc w:val="left"/>
      <w:pPr>
        <w:ind w:left="5426" w:hanging="360"/>
      </w:pPr>
      <w:rPr>
        <w:rFonts w:hint="default"/>
        <w:lang w:val="en-AU" w:eastAsia="en-AU" w:bidi="en-AU"/>
      </w:rPr>
    </w:lvl>
    <w:lvl w:ilvl="5" w:tplc="04E4065C">
      <w:numFmt w:val="bullet"/>
      <w:lvlText w:val="•"/>
      <w:lvlJc w:val="left"/>
      <w:pPr>
        <w:ind w:left="6921" w:hanging="360"/>
      </w:pPr>
      <w:rPr>
        <w:rFonts w:hint="default"/>
        <w:lang w:val="en-AU" w:eastAsia="en-AU" w:bidi="en-AU"/>
      </w:rPr>
    </w:lvl>
    <w:lvl w:ilvl="6" w:tplc="6D8C10F0">
      <w:numFmt w:val="bullet"/>
      <w:lvlText w:val="•"/>
      <w:lvlJc w:val="left"/>
      <w:pPr>
        <w:ind w:left="8416" w:hanging="360"/>
      </w:pPr>
      <w:rPr>
        <w:rFonts w:hint="default"/>
        <w:lang w:val="en-AU" w:eastAsia="en-AU" w:bidi="en-AU"/>
      </w:rPr>
    </w:lvl>
    <w:lvl w:ilvl="7" w:tplc="3C88A42C">
      <w:numFmt w:val="bullet"/>
      <w:lvlText w:val="•"/>
      <w:lvlJc w:val="left"/>
      <w:pPr>
        <w:ind w:left="9912" w:hanging="360"/>
      </w:pPr>
      <w:rPr>
        <w:rFonts w:hint="default"/>
        <w:lang w:val="en-AU" w:eastAsia="en-AU" w:bidi="en-AU"/>
      </w:rPr>
    </w:lvl>
    <w:lvl w:ilvl="8" w:tplc="B68CCD80">
      <w:numFmt w:val="bullet"/>
      <w:lvlText w:val="•"/>
      <w:lvlJc w:val="left"/>
      <w:pPr>
        <w:ind w:left="11407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28F47F8"/>
    <w:multiLevelType w:val="hybridMultilevel"/>
    <w:tmpl w:val="952070DC"/>
    <w:lvl w:ilvl="0" w:tplc="1C2C199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F48052FA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B55AC8CA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AB7096B8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B030C5EA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37C6EE36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1CFE99F2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70C83E70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CFF8FF20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3255147"/>
    <w:multiLevelType w:val="multilevel"/>
    <w:tmpl w:val="CAAEF6DA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4740E69"/>
    <w:multiLevelType w:val="hybridMultilevel"/>
    <w:tmpl w:val="210ACBF0"/>
    <w:lvl w:ilvl="0" w:tplc="4BD0E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C5A1A78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ED9CF95E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561E4A54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FFC4A0C4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ECE2495E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29F88120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4732E146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EF02A4F4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047F2016"/>
    <w:multiLevelType w:val="hybridMultilevel"/>
    <w:tmpl w:val="54362F28"/>
    <w:lvl w:ilvl="0" w:tplc="75CE02E2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139CA7B8">
      <w:numFmt w:val="bullet"/>
      <w:lvlText w:val="•"/>
      <w:lvlJc w:val="left"/>
      <w:pPr>
        <w:ind w:left="866" w:hanging="360"/>
      </w:pPr>
      <w:rPr>
        <w:rFonts w:hint="default"/>
        <w:lang w:val="en-AU" w:eastAsia="en-AU" w:bidi="en-AU"/>
      </w:rPr>
    </w:lvl>
    <w:lvl w:ilvl="2" w:tplc="C4A20ED6">
      <w:numFmt w:val="bullet"/>
      <w:lvlText w:val="•"/>
      <w:lvlJc w:val="left"/>
      <w:pPr>
        <w:ind w:left="1272" w:hanging="360"/>
      </w:pPr>
      <w:rPr>
        <w:rFonts w:hint="default"/>
        <w:lang w:val="en-AU" w:eastAsia="en-AU" w:bidi="en-AU"/>
      </w:rPr>
    </w:lvl>
    <w:lvl w:ilvl="3" w:tplc="8C88B8B0">
      <w:numFmt w:val="bullet"/>
      <w:lvlText w:val="•"/>
      <w:lvlJc w:val="left"/>
      <w:pPr>
        <w:ind w:left="1678" w:hanging="360"/>
      </w:pPr>
      <w:rPr>
        <w:rFonts w:hint="default"/>
        <w:lang w:val="en-AU" w:eastAsia="en-AU" w:bidi="en-AU"/>
      </w:rPr>
    </w:lvl>
    <w:lvl w:ilvl="4" w:tplc="CE96DD14">
      <w:numFmt w:val="bullet"/>
      <w:lvlText w:val="•"/>
      <w:lvlJc w:val="left"/>
      <w:pPr>
        <w:ind w:left="2084" w:hanging="360"/>
      </w:pPr>
      <w:rPr>
        <w:rFonts w:hint="default"/>
        <w:lang w:val="en-AU" w:eastAsia="en-AU" w:bidi="en-AU"/>
      </w:rPr>
    </w:lvl>
    <w:lvl w:ilvl="5" w:tplc="E368C50A">
      <w:numFmt w:val="bullet"/>
      <w:lvlText w:val="•"/>
      <w:lvlJc w:val="left"/>
      <w:pPr>
        <w:ind w:left="2490" w:hanging="360"/>
      </w:pPr>
      <w:rPr>
        <w:rFonts w:hint="default"/>
        <w:lang w:val="en-AU" w:eastAsia="en-AU" w:bidi="en-AU"/>
      </w:rPr>
    </w:lvl>
    <w:lvl w:ilvl="6" w:tplc="C45EEFDC">
      <w:numFmt w:val="bullet"/>
      <w:lvlText w:val="•"/>
      <w:lvlJc w:val="left"/>
      <w:pPr>
        <w:ind w:left="2896" w:hanging="360"/>
      </w:pPr>
      <w:rPr>
        <w:rFonts w:hint="default"/>
        <w:lang w:val="en-AU" w:eastAsia="en-AU" w:bidi="en-AU"/>
      </w:rPr>
    </w:lvl>
    <w:lvl w:ilvl="7" w:tplc="7D688ADA">
      <w:numFmt w:val="bullet"/>
      <w:lvlText w:val="•"/>
      <w:lvlJc w:val="left"/>
      <w:pPr>
        <w:ind w:left="3302" w:hanging="360"/>
      </w:pPr>
      <w:rPr>
        <w:rFonts w:hint="default"/>
        <w:lang w:val="en-AU" w:eastAsia="en-AU" w:bidi="en-AU"/>
      </w:rPr>
    </w:lvl>
    <w:lvl w:ilvl="8" w:tplc="58481300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0F77796F"/>
    <w:multiLevelType w:val="hybridMultilevel"/>
    <w:tmpl w:val="BB3A1CFC"/>
    <w:lvl w:ilvl="0" w:tplc="4A527DFE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B7CA54E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438E285E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0882E064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0BC275FE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2FD6B12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9C7A61C6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4FEC60A0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53A8CA38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0FEA2C18"/>
    <w:multiLevelType w:val="hybridMultilevel"/>
    <w:tmpl w:val="9F62F7BC"/>
    <w:lvl w:ilvl="0" w:tplc="73CCC8CA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8FAE69D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B23C4B60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36B2AF8A">
      <w:numFmt w:val="bullet"/>
      <w:lvlText w:val="•"/>
      <w:lvlJc w:val="left"/>
      <w:pPr>
        <w:ind w:left="1721" w:hanging="360"/>
      </w:pPr>
      <w:rPr>
        <w:rFonts w:hint="default"/>
        <w:lang w:val="en-AU" w:eastAsia="en-AU" w:bidi="en-AU"/>
      </w:rPr>
    </w:lvl>
    <w:lvl w:ilvl="4" w:tplc="AE58EF9E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24C60FFC">
      <w:numFmt w:val="bullet"/>
      <w:lvlText w:val="•"/>
      <w:lvlJc w:val="left"/>
      <w:pPr>
        <w:ind w:left="2562" w:hanging="360"/>
      </w:pPr>
      <w:rPr>
        <w:rFonts w:hint="default"/>
        <w:lang w:val="en-AU" w:eastAsia="en-AU" w:bidi="en-AU"/>
      </w:rPr>
    </w:lvl>
    <w:lvl w:ilvl="6" w:tplc="7E587596">
      <w:numFmt w:val="bullet"/>
      <w:lvlText w:val="•"/>
      <w:lvlJc w:val="left"/>
      <w:pPr>
        <w:ind w:left="2983" w:hanging="360"/>
      </w:pPr>
      <w:rPr>
        <w:rFonts w:hint="default"/>
        <w:lang w:val="en-AU" w:eastAsia="en-AU" w:bidi="en-AU"/>
      </w:rPr>
    </w:lvl>
    <w:lvl w:ilvl="7" w:tplc="67A6D07C">
      <w:numFmt w:val="bullet"/>
      <w:lvlText w:val="•"/>
      <w:lvlJc w:val="left"/>
      <w:pPr>
        <w:ind w:left="3403" w:hanging="360"/>
      </w:pPr>
      <w:rPr>
        <w:rFonts w:hint="default"/>
        <w:lang w:val="en-AU" w:eastAsia="en-AU" w:bidi="en-AU"/>
      </w:rPr>
    </w:lvl>
    <w:lvl w:ilvl="8" w:tplc="D1D8EE5A">
      <w:numFmt w:val="bullet"/>
      <w:lvlText w:val="•"/>
      <w:lvlJc w:val="left"/>
      <w:pPr>
        <w:ind w:left="3824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0FEB5D64"/>
    <w:multiLevelType w:val="hybridMultilevel"/>
    <w:tmpl w:val="05282B5E"/>
    <w:lvl w:ilvl="0" w:tplc="3236915A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5A66B32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E918EA40"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589A880E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04188EAC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BF5A8284"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A5AAF30A"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4D46E0CC">
      <w:numFmt w:val="bullet"/>
      <w:lvlText w:val="•"/>
      <w:lvlJc w:val="left"/>
      <w:pPr>
        <w:ind w:left="7477" w:hanging="360"/>
      </w:pPr>
      <w:rPr>
        <w:rFonts w:hint="default"/>
      </w:rPr>
    </w:lvl>
    <w:lvl w:ilvl="8" w:tplc="6D609D3E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8" w15:restartNumberingAfterBreak="0">
    <w:nsid w:val="1D7C4A44"/>
    <w:multiLevelType w:val="hybridMultilevel"/>
    <w:tmpl w:val="A164EC22"/>
    <w:lvl w:ilvl="0" w:tplc="71924F1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A412CF68">
      <w:numFmt w:val="bullet"/>
      <w:lvlText w:val="•"/>
      <w:lvlJc w:val="left"/>
      <w:pPr>
        <w:ind w:left="895" w:hanging="360"/>
      </w:pPr>
      <w:rPr>
        <w:rFonts w:hint="default"/>
        <w:lang w:val="en-AU" w:eastAsia="en-AU" w:bidi="en-AU"/>
      </w:rPr>
    </w:lvl>
    <w:lvl w:ilvl="2" w:tplc="4DAC13F8">
      <w:numFmt w:val="bullet"/>
      <w:lvlText w:val="•"/>
      <w:lvlJc w:val="left"/>
      <w:pPr>
        <w:ind w:left="1330" w:hanging="360"/>
      </w:pPr>
      <w:rPr>
        <w:rFonts w:hint="default"/>
        <w:lang w:val="en-AU" w:eastAsia="en-AU" w:bidi="en-AU"/>
      </w:rPr>
    </w:lvl>
    <w:lvl w:ilvl="3" w:tplc="786ADF64">
      <w:numFmt w:val="bullet"/>
      <w:lvlText w:val="•"/>
      <w:lvlJc w:val="left"/>
      <w:pPr>
        <w:ind w:left="1765" w:hanging="360"/>
      </w:pPr>
      <w:rPr>
        <w:rFonts w:hint="default"/>
        <w:lang w:val="en-AU" w:eastAsia="en-AU" w:bidi="en-AU"/>
      </w:rPr>
    </w:lvl>
    <w:lvl w:ilvl="4" w:tplc="7B9EE10C">
      <w:numFmt w:val="bullet"/>
      <w:lvlText w:val="•"/>
      <w:lvlJc w:val="left"/>
      <w:pPr>
        <w:ind w:left="2200" w:hanging="360"/>
      </w:pPr>
      <w:rPr>
        <w:rFonts w:hint="default"/>
        <w:lang w:val="en-AU" w:eastAsia="en-AU" w:bidi="en-AU"/>
      </w:rPr>
    </w:lvl>
    <w:lvl w:ilvl="5" w:tplc="293EB830">
      <w:numFmt w:val="bullet"/>
      <w:lvlText w:val="•"/>
      <w:lvlJc w:val="left"/>
      <w:pPr>
        <w:ind w:left="2635" w:hanging="360"/>
      </w:pPr>
      <w:rPr>
        <w:rFonts w:hint="default"/>
        <w:lang w:val="en-AU" w:eastAsia="en-AU" w:bidi="en-AU"/>
      </w:rPr>
    </w:lvl>
    <w:lvl w:ilvl="6" w:tplc="AB488866">
      <w:numFmt w:val="bullet"/>
      <w:lvlText w:val="•"/>
      <w:lvlJc w:val="left"/>
      <w:pPr>
        <w:ind w:left="3070" w:hanging="360"/>
      </w:pPr>
      <w:rPr>
        <w:rFonts w:hint="default"/>
        <w:lang w:val="en-AU" w:eastAsia="en-AU" w:bidi="en-AU"/>
      </w:rPr>
    </w:lvl>
    <w:lvl w:ilvl="7" w:tplc="41023E40">
      <w:numFmt w:val="bullet"/>
      <w:lvlText w:val="•"/>
      <w:lvlJc w:val="left"/>
      <w:pPr>
        <w:ind w:left="3505" w:hanging="360"/>
      </w:pPr>
      <w:rPr>
        <w:rFonts w:hint="default"/>
        <w:lang w:val="en-AU" w:eastAsia="en-AU" w:bidi="en-AU"/>
      </w:rPr>
    </w:lvl>
    <w:lvl w:ilvl="8" w:tplc="AA228DDE">
      <w:numFmt w:val="bullet"/>
      <w:lvlText w:val="•"/>
      <w:lvlJc w:val="left"/>
      <w:pPr>
        <w:ind w:left="3940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1F6818C2"/>
    <w:multiLevelType w:val="hybridMultilevel"/>
    <w:tmpl w:val="F7AE6624"/>
    <w:lvl w:ilvl="0" w:tplc="DB2E35D0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35CF8A8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D89460C2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74CE966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61BE1E24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A4A8600E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7C80B43A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8F982890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A5506BB6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22AA1B6B"/>
    <w:multiLevelType w:val="hybridMultilevel"/>
    <w:tmpl w:val="D812D53A"/>
    <w:lvl w:ilvl="0" w:tplc="18028466">
      <w:start w:val="100"/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3D67A13"/>
    <w:multiLevelType w:val="hybridMultilevel"/>
    <w:tmpl w:val="08AE5608"/>
    <w:lvl w:ilvl="0" w:tplc="0A04A7D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DE03A16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B0B250B2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1BE685C8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EC78707A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5A3AD01A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1C6CDC2C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19E82456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7E982FEC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2486507F"/>
    <w:multiLevelType w:val="hybridMultilevel"/>
    <w:tmpl w:val="BCBAD42C"/>
    <w:lvl w:ilvl="0" w:tplc="274E4208">
      <w:numFmt w:val="bullet"/>
      <w:lvlText w:val="●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92041248">
      <w:numFmt w:val="bullet"/>
      <w:lvlText w:val="•"/>
      <w:lvlJc w:val="left"/>
      <w:pPr>
        <w:ind w:left="767" w:hanging="361"/>
      </w:pPr>
      <w:rPr>
        <w:rFonts w:hint="default"/>
        <w:lang w:val="en-AU" w:eastAsia="en-AU" w:bidi="en-AU"/>
      </w:rPr>
    </w:lvl>
    <w:lvl w:ilvl="2" w:tplc="D8BADBF6">
      <w:numFmt w:val="bullet"/>
      <w:lvlText w:val="•"/>
      <w:lvlJc w:val="left"/>
      <w:pPr>
        <w:ind w:left="1074" w:hanging="361"/>
      </w:pPr>
      <w:rPr>
        <w:rFonts w:hint="default"/>
        <w:lang w:val="en-AU" w:eastAsia="en-AU" w:bidi="en-AU"/>
      </w:rPr>
    </w:lvl>
    <w:lvl w:ilvl="3" w:tplc="253E329A">
      <w:numFmt w:val="bullet"/>
      <w:lvlText w:val="•"/>
      <w:lvlJc w:val="left"/>
      <w:pPr>
        <w:ind w:left="1381" w:hanging="361"/>
      </w:pPr>
      <w:rPr>
        <w:rFonts w:hint="default"/>
        <w:lang w:val="en-AU" w:eastAsia="en-AU" w:bidi="en-AU"/>
      </w:rPr>
    </w:lvl>
    <w:lvl w:ilvl="4" w:tplc="849A954C">
      <w:numFmt w:val="bullet"/>
      <w:lvlText w:val="•"/>
      <w:lvlJc w:val="left"/>
      <w:pPr>
        <w:ind w:left="1688" w:hanging="361"/>
      </w:pPr>
      <w:rPr>
        <w:rFonts w:hint="default"/>
        <w:lang w:val="en-AU" w:eastAsia="en-AU" w:bidi="en-AU"/>
      </w:rPr>
    </w:lvl>
    <w:lvl w:ilvl="5" w:tplc="FF0E84B0">
      <w:numFmt w:val="bullet"/>
      <w:lvlText w:val="•"/>
      <w:lvlJc w:val="left"/>
      <w:pPr>
        <w:ind w:left="1996" w:hanging="361"/>
      </w:pPr>
      <w:rPr>
        <w:rFonts w:hint="default"/>
        <w:lang w:val="en-AU" w:eastAsia="en-AU" w:bidi="en-AU"/>
      </w:rPr>
    </w:lvl>
    <w:lvl w:ilvl="6" w:tplc="BE9AA1DC">
      <w:numFmt w:val="bullet"/>
      <w:lvlText w:val="•"/>
      <w:lvlJc w:val="left"/>
      <w:pPr>
        <w:ind w:left="2303" w:hanging="361"/>
      </w:pPr>
      <w:rPr>
        <w:rFonts w:hint="default"/>
        <w:lang w:val="en-AU" w:eastAsia="en-AU" w:bidi="en-AU"/>
      </w:rPr>
    </w:lvl>
    <w:lvl w:ilvl="7" w:tplc="0CE87610">
      <w:numFmt w:val="bullet"/>
      <w:lvlText w:val="•"/>
      <w:lvlJc w:val="left"/>
      <w:pPr>
        <w:ind w:left="2610" w:hanging="361"/>
      </w:pPr>
      <w:rPr>
        <w:rFonts w:hint="default"/>
        <w:lang w:val="en-AU" w:eastAsia="en-AU" w:bidi="en-AU"/>
      </w:rPr>
    </w:lvl>
    <w:lvl w:ilvl="8" w:tplc="AC26AC88">
      <w:numFmt w:val="bullet"/>
      <w:lvlText w:val="•"/>
      <w:lvlJc w:val="left"/>
      <w:pPr>
        <w:ind w:left="2917" w:hanging="361"/>
      </w:pPr>
      <w:rPr>
        <w:rFonts w:hint="default"/>
        <w:lang w:val="en-AU" w:eastAsia="en-AU" w:bidi="en-AU"/>
      </w:rPr>
    </w:lvl>
  </w:abstractNum>
  <w:abstractNum w:abstractNumId="13" w15:restartNumberingAfterBreak="0">
    <w:nsid w:val="249B1A7F"/>
    <w:multiLevelType w:val="hybridMultilevel"/>
    <w:tmpl w:val="5AD4EE88"/>
    <w:lvl w:ilvl="0" w:tplc="6ECE5ABE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9C5C0A82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81B68C7E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21ECAD32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E060760A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BCE05CB6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04EAEA12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48AAF7AE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819A78C8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4" w15:restartNumberingAfterBreak="0">
    <w:nsid w:val="29E74559"/>
    <w:multiLevelType w:val="hybridMultilevel"/>
    <w:tmpl w:val="32346138"/>
    <w:lvl w:ilvl="0" w:tplc="247CFBA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048ECC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FCCE259A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0DDE6396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E1ECA98A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C2EE97E2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5AF003E4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7CD8CDC4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7D280CF4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15" w15:restartNumberingAfterBreak="0">
    <w:nsid w:val="2BAC1297"/>
    <w:multiLevelType w:val="hybridMultilevel"/>
    <w:tmpl w:val="A8FEBA3C"/>
    <w:lvl w:ilvl="0" w:tplc="236ADC7A">
      <w:numFmt w:val="bullet"/>
      <w:lvlText w:val="●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020E806">
      <w:numFmt w:val="bullet"/>
      <w:lvlText w:val="•"/>
      <w:lvlJc w:val="left"/>
      <w:pPr>
        <w:ind w:left="767" w:hanging="361"/>
      </w:pPr>
      <w:rPr>
        <w:rFonts w:hint="default"/>
        <w:lang w:val="en-AU" w:eastAsia="en-AU" w:bidi="en-AU"/>
      </w:rPr>
    </w:lvl>
    <w:lvl w:ilvl="2" w:tplc="F3E08358">
      <w:numFmt w:val="bullet"/>
      <w:lvlText w:val="•"/>
      <w:lvlJc w:val="left"/>
      <w:pPr>
        <w:ind w:left="1074" w:hanging="361"/>
      </w:pPr>
      <w:rPr>
        <w:rFonts w:hint="default"/>
        <w:lang w:val="en-AU" w:eastAsia="en-AU" w:bidi="en-AU"/>
      </w:rPr>
    </w:lvl>
    <w:lvl w:ilvl="3" w:tplc="32065A12">
      <w:numFmt w:val="bullet"/>
      <w:lvlText w:val="•"/>
      <w:lvlJc w:val="left"/>
      <w:pPr>
        <w:ind w:left="1382" w:hanging="361"/>
      </w:pPr>
      <w:rPr>
        <w:rFonts w:hint="default"/>
        <w:lang w:val="en-AU" w:eastAsia="en-AU" w:bidi="en-AU"/>
      </w:rPr>
    </w:lvl>
    <w:lvl w:ilvl="4" w:tplc="DD7C76F4">
      <w:numFmt w:val="bullet"/>
      <w:lvlText w:val="•"/>
      <w:lvlJc w:val="left"/>
      <w:pPr>
        <w:ind w:left="1689" w:hanging="361"/>
      </w:pPr>
      <w:rPr>
        <w:rFonts w:hint="default"/>
        <w:lang w:val="en-AU" w:eastAsia="en-AU" w:bidi="en-AU"/>
      </w:rPr>
    </w:lvl>
    <w:lvl w:ilvl="5" w:tplc="F350CB4A">
      <w:numFmt w:val="bullet"/>
      <w:lvlText w:val="•"/>
      <w:lvlJc w:val="left"/>
      <w:pPr>
        <w:ind w:left="1997" w:hanging="361"/>
      </w:pPr>
      <w:rPr>
        <w:rFonts w:hint="default"/>
        <w:lang w:val="en-AU" w:eastAsia="en-AU" w:bidi="en-AU"/>
      </w:rPr>
    </w:lvl>
    <w:lvl w:ilvl="6" w:tplc="7B7246E6">
      <w:numFmt w:val="bullet"/>
      <w:lvlText w:val="•"/>
      <w:lvlJc w:val="left"/>
      <w:pPr>
        <w:ind w:left="2304" w:hanging="361"/>
      </w:pPr>
      <w:rPr>
        <w:rFonts w:hint="default"/>
        <w:lang w:val="en-AU" w:eastAsia="en-AU" w:bidi="en-AU"/>
      </w:rPr>
    </w:lvl>
    <w:lvl w:ilvl="7" w:tplc="4B2C3C18">
      <w:numFmt w:val="bullet"/>
      <w:lvlText w:val="•"/>
      <w:lvlJc w:val="left"/>
      <w:pPr>
        <w:ind w:left="2611" w:hanging="361"/>
      </w:pPr>
      <w:rPr>
        <w:rFonts w:hint="default"/>
        <w:lang w:val="en-AU" w:eastAsia="en-AU" w:bidi="en-AU"/>
      </w:rPr>
    </w:lvl>
    <w:lvl w:ilvl="8" w:tplc="B1F82C06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2E5109EC"/>
    <w:multiLevelType w:val="hybridMultilevel"/>
    <w:tmpl w:val="95960FFC"/>
    <w:lvl w:ilvl="0" w:tplc="A7B65FA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CEA07D3E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3C82B1EE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64D0EEB2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B60C6D1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9ED2555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6F0E05B2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DBA4B5C4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AF942D5A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317168D9"/>
    <w:multiLevelType w:val="hybridMultilevel"/>
    <w:tmpl w:val="1DDA89B6"/>
    <w:lvl w:ilvl="0" w:tplc="8AB4B00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76A40E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2DAA3534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9B08E6D4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1098DAC4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1046AC72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3C42088A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EC08ADB8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1D92D13E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386703D1"/>
    <w:multiLevelType w:val="hybridMultilevel"/>
    <w:tmpl w:val="4EDA930A"/>
    <w:lvl w:ilvl="0" w:tplc="578AB32A">
      <w:numFmt w:val="bullet"/>
      <w:lvlText w:val="●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E878DA58">
      <w:numFmt w:val="bullet"/>
      <w:lvlText w:val="•"/>
      <w:lvlJc w:val="left"/>
      <w:pPr>
        <w:ind w:left="880" w:hanging="361"/>
      </w:pPr>
      <w:rPr>
        <w:rFonts w:hint="default"/>
        <w:lang w:val="en-AU" w:eastAsia="en-AU" w:bidi="en-AU"/>
      </w:rPr>
    </w:lvl>
    <w:lvl w:ilvl="2" w:tplc="011E2244">
      <w:numFmt w:val="bullet"/>
      <w:lvlText w:val="•"/>
      <w:lvlJc w:val="left"/>
      <w:pPr>
        <w:ind w:left="1301" w:hanging="361"/>
      </w:pPr>
      <w:rPr>
        <w:rFonts w:hint="default"/>
        <w:lang w:val="en-AU" w:eastAsia="en-AU" w:bidi="en-AU"/>
      </w:rPr>
    </w:lvl>
    <w:lvl w:ilvl="3" w:tplc="D5128D82">
      <w:numFmt w:val="bullet"/>
      <w:lvlText w:val="•"/>
      <w:lvlJc w:val="left"/>
      <w:pPr>
        <w:ind w:left="1722" w:hanging="361"/>
      </w:pPr>
      <w:rPr>
        <w:rFonts w:hint="default"/>
        <w:lang w:val="en-AU" w:eastAsia="en-AU" w:bidi="en-AU"/>
      </w:rPr>
    </w:lvl>
    <w:lvl w:ilvl="4" w:tplc="25B87C8A">
      <w:numFmt w:val="bullet"/>
      <w:lvlText w:val="•"/>
      <w:lvlJc w:val="left"/>
      <w:pPr>
        <w:ind w:left="2142" w:hanging="361"/>
      </w:pPr>
      <w:rPr>
        <w:rFonts w:hint="default"/>
        <w:lang w:val="en-AU" w:eastAsia="en-AU" w:bidi="en-AU"/>
      </w:rPr>
    </w:lvl>
    <w:lvl w:ilvl="5" w:tplc="4E16F448">
      <w:numFmt w:val="bullet"/>
      <w:lvlText w:val="•"/>
      <w:lvlJc w:val="left"/>
      <w:pPr>
        <w:ind w:left="2563" w:hanging="361"/>
      </w:pPr>
      <w:rPr>
        <w:rFonts w:hint="default"/>
        <w:lang w:val="en-AU" w:eastAsia="en-AU" w:bidi="en-AU"/>
      </w:rPr>
    </w:lvl>
    <w:lvl w:ilvl="6" w:tplc="152EF016">
      <w:numFmt w:val="bullet"/>
      <w:lvlText w:val="•"/>
      <w:lvlJc w:val="left"/>
      <w:pPr>
        <w:ind w:left="2984" w:hanging="361"/>
      </w:pPr>
      <w:rPr>
        <w:rFonts w:hint="default"/>
        <w:lang w:val="en-AU" w:eastAsia="en-AU" w:bidi="en-AU"/>
      </w:rPr>
    </w:lvl>
    <w:lvl w:ilvl="7" w:tplc="272C39DE">
      <w:numFmt w:val="bullet"/>
      <w:lvlText w:val="•"/>
      <w:lvlJc w:val="left"/>
      <w:pPr>
        <w:ind w:left="3404" w:hanging="361"/>
      </w:pPr>
      <w:rPr>
        <w:rFonts w:hint="default"/>
        <w:lang w:val="en-AU" w:eastAsia="en-AU" w:bidi="en-AU"/>
      </w:rPr>
    </w:lvl>
    <w:lvl w:ilvl="8" w:tplc="5748D65A">
      <w:numFmt w:val="bullet"/>
      <w:lvlText w:val="•"/>
      <w:lvlJc w:val="left"/>
      <w:pPr>
        <w:ind w:left="3825" w:hanging="361"/>
      </w:pPr>
      <w:rPr>
        <w:rFonts w:hint="default"/>
        <w:lang w:val="en-AU" w:eastAsia="en-AU" w:bidi="en-AU"/>
      </w:rPr>
    </w:lvl>
  </w:abstractNum>
  <w:abstractNum w:abstractNumId="19" w15:restartNumberingAfterBreak="0">
    <w:nsid w:val="3B206DB1"/>
    <w:multiLevelType w:val="hybridMultilevel"/>
    <w:tmpl w:val="925C6B4C"/>
    <w:lvl w:ilvl="0" w:tplc="9910657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41257D29"/>
    <w:multiLevelType w:val="hybridMultilevel"/>
    <w:tmpl w:val="B24EF616"/>
    <w:lvl w:ilvl="0" w:tplc="3B9C5C64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C34E3DCC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23422812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8808014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2C16BBAC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330E101A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2C2868B8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D3AC0892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41828A1E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21" w15:restartNumberingAfterBreak="0">
    <w:nsid w:val="41546F52"/>
    <w:multiLevelType w:val="hybridMultilevel"/>
    <w:tmpl w:val="F1FCD05A"/>
    <w:lvl w:ilvl="0" w:tplc="B254EE9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D490290C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09AECD52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55CA78EE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B4FA8FDE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BB403C94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7B063786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90CC78E2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FD38D5DA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22" w15:restartNumberingAfterBreak="0">
    <w:nsid w:val="4226752A"/>
    <w:multiLevelType w:val="multilevel"/>
    <w:tmpl w:val="171E31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850597"/>
    <w:multiLevelType w:val="hybridMultilevel"/>
    <w:tmpl w:val="5BF09B7C"/>
    <w:lvl w:ilvl="0" w:tplc="5EF66E2A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B96260D6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466E6FD4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9E6AF328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EBB8A04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3E0E0A9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AFF6DD92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B9B87324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BF580B26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24" w15:restartNumberingAfterBreak="0">
    <w:nsid w:val="48077739"/>
    <w:multiLevelType w:val="hybridMultilevel"/>
    <w:tmpl w:val="3F2872D8"/>
    <w:lvl w:ilvl="0" w:tplc="4022AC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F39C628C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FDA693A6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DEDC49BC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2C623740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FA30D082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A852D77A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E82469A2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FEC0ACF4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25" w15:restartNumberingAfterBreak="0">
    <w:nsid w:val="483F5DBB"/>
    <w:multiLevelType w:val="hybridMultilevel"/>
    <w:tmpl w:val="16A07FE2"/>
    <w:lvl w:ilvl="0" w:tplc="8A5A0F6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09221AA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E662DB5C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03B48762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4" w:tplc="5FE8C9A6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5860B37E">
      <w:numFmt w:val="bullet"/>
      <w:lvlText w:val="•"/>
      <w:lvlJc w:val="left"/>
      <w:pPr>
        <w:ind w:left="2743" w:hanging="360"/>
      </w:pPr>
      <w:rPr>
        <w:rFonts w:hint="default"/>
        <w:lang w:val="en-AU" w:eastAsia="en-AU" w:bidi="en-AU"/>
      </w:rPr>
    </w:lvl>
    <w:lvl w:ilvl="6" w:tplc="9EE67FDE">
      <w:numFmt w:val="bullet"/>
      <w:lvlText w:val="•"/>
      <w:lvlJc w:val="left"/>
      <w:pPr>
        <w:ind w:left="3128" w:hanging="360"/>
      </w:pPr>
      <w:rPr>
        <w:rFonts w:hint="default"/>
        <w:lang w:val="en-AU" w:eastAsia="en-AU" w:bidi="en-AU"/>
      </w:rPr>
    </w:lvl>
    <w:lvl w:ilvl="7" w:tplc="C76E3998">
      <w:numFmt w:val="bullet"/>
      <w:lvlText w:val="•"/>
      <w:lvlJc w:val="left"/>
      <w:pPr>
        <w:ind w:left="3512" w:hanging="360"/>
      </w:pPr>
      <w:rPr>
        <w:rFonts w:hint="default"/>
        <w:lang w:val="en-AU" w:eastAsia="en-AU" w:bidi="en-AU"/>
      </w:rPr>
    </w:lvl>
    <w:lvl w:ilvl="8" w:tplc="041CF9E6">
      <w:numFmt w:val="bullet"/>
      <w:lvlText w:val="•"/>
      <w:lvlJc w:val="left"/>
      <w:pPr>
        <w:ind w:left="3897" w:hanging="360"/>
      </w:pPr>
      <w:rPr>
        <w:rFonts w:hint="default"/>
        <w:lang w:val="en-AU" w:eastAsia="en-AU" w:bidi="en-AU"/>
      </w:rPr>
    </w:lvl>
  </w:abstractNum>
  <w:abstractNum w:abstractNumId="26" w15:restartNumberingAfterBreak="0">
    <w:nsid w:val="4E83323A"/>
    <w:multiLevelType w:val="hybridMultilevel"/>
    <w:tmpl w:val="3C365662"/>
    <w:lvl w:ilvl="0" w:tplc="47002E60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8C285AF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5F8E2038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4E94D9EA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8F541502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6DBADA84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BB0A2732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F9E0B8A0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8B06CB8C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27" w15:restartNumberingAfterBreak="0">
    <w:nsid w:val="4F9A122C"/>
    <w:multiLevelType w:val="hybridMultilevel"/>
    <w:tmpl w:val="B0DED870"/>
    <w:lvl w:ilvl="0" w:tplc="E15AF56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F7AA07E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94A89F38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D96A5158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04FA6896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DF961C62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28A803CE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58B47716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12F4608A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28" w15:restartNumberingAfterBreak="0">
    <w:nsid w:val="53536550"/>
    <w:multiLevelType w:val="hybridMultilevel"/>
    <w:tmpl w:val="FA52B956"/>
    <w:lvl w:ilvl="0" w:tplc="87D0C622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AA0C0B5A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EBC6A114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2C6A5644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FC061C36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8C60C38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9552001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E050FC94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6EA2C634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29" w15:restartNumberingAfterBreak="0">
    <w:nsid w:val="57411FEF"/>
    <w:multiLevelType w:val="multilevel"/>
    <w:tmpl w:val="A1A6F3B6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74963BD"/>
    <w:multiLevelType w:val="hybridMultilevel"/>
    <w:tmpl w:val="1784A56A"/>
    <w:lvl w:ilvl="0" w:tplc="54166A8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31AE49F6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D966BB80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99DE618E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1480C13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BF6C11AC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5A68B53C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37DE8D1C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E2E6171A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31" w15:restartNumberingAfterBreak="0">
    <w:nsid w:val="57941936"/>
    <w:multiLevelType w:val="multilevel"/>
    <w:tmpl w:val="E8849A92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7BC1721"/>
    <w:multiLevelType w:val="hybridMultilevel"/>
    <w:tmpl w:val="0D6C4190"/>
    <w:lvl w:ilvl="0" w:tplc="7ED2D052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CEE718E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F0267FA6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8842DFD6">
      <w:numFmt w:val="bullet"/>
      <w:lvlText w:val="•"/>
      <w:lvlJc w:val="left"/>
      <w:pPr>
        <w:ind w:left="1721" w:hanging="360"/>
      </w:pPr>
      <w:rPr>
        <w:rFonts w:hint="default"/>
        <w:lang w:val="en-AU" w:eastAsia="en-AU" w:bidi="en-AU"/>
      </w:rPr>
    </w:lvl>
    <w:lvl w:ilvl="4" w:tplc="9A16B058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B4FC9EFE">
      <w:numFmt w:val="bullet"/>
      <w:lvlText w:val="•"/>
      <w:lvlJc w:val="left"/>
      <w:pPr>
        <w:ind w:left="2562" w:hanging="360"/>
      </w:pPr>
      <w:rPr>
        <w:rFonts w:hint="default"/>
        <w:lang w:val="en-AU" w:eastAsia="en-AU" w:bidi="en-AU"/>
      </w:rPr>
    </w:lvl>
    <w:lvl w:ilvl="6" w:tplc="F1784B5E">
      <w:numFmt w:val="bullet"/>
      <w:lvlText w:val="•"/>
      <w:lvlJc w:val="left"/>
      <w:pPr>
        <w:ind w:left="2983" w:hanging="360"/>
      </w:pPr>
      <w:rPr>
        <w:rFonts w:hint="default"/>
        <w:lang w:val="en-AU" w:eastAsia="en-AU" w:bidi="en-AU"/>
      </w:rPr>
    </w:lvl>
    <w:lvl w:ilvl="7" w:tplc="A7B0B068">
      <w:numFmt w:val="bullet"/>
      <w:lvlText w:val="•"/>
      <w:lvlJc w:val="left"/>
      <w:pPr>
        <w:ind w:left="3403" w:hanging="360"/>
      </w:pPr>
      <w:rPr>
        <w:rFonts w:hint="default"/>
        <w:lang w:val="en-AU" w:eastAsia="en-AU" w:bidi="en-AU"/>
      </w:rPr>
    </w:lvl>
    <w:lvl w:ilvl="8" w:tplc="F43C30A6">
      <w:numFmt w:val="bullet"/>
      <w:lvlText w:val="•"/>
      <w:lvlJc w:val="left"/>
      <w:pPr>
        <w:ind w:left="3824" w:hanging="360"/>
      </w:pPr>
      <w:rPr>
        <w:rFonts w:hint="default"/>
        <w:lang w:val="en-AU" w:eastAsia="en-AU" w:bidi="en-AU"/>
      </w:rPr>
    </w:lvl>
  </w:abstractNum>
  <w:abstractNum w:abstractNumId="33" w15:restartNumberingAfterBreak="0">
    <w:nsid w:val="5AD720B2"/>
    <w:multiLevelType w:val="hybridMultilevel"/>
    <w:tmpl w:val="24681460"/>
    <w:lvl w:ilvl="0" w:tplc="0F4C347A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7256B82C">
      <w:numFmt w:val="bullet"/>
      <w:lvlText w:val="–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EEBAEF46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E208D6A8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9DBCAAF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3EA6C73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F4E47D5C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9A6CA5CC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12A46B16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34" w15:restartNumberingAfterBreak="0">
    <w:nsid w:val="5C4A4CD3"/>
    <w:multiLevelType w:val="hybridMultilevel"/>
    <w:tmpl w:val="13AC0D5C"/>
    <w:lvl w:ilvl="0" w:tplc="F5182E0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F9C6CD24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6B400712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8ED060AE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75282512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8B000424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2216E8F8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14B6E274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09E87F00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abstractNum w:abstractNumId="35" w15:restartNumberingAfterBreak="0">
    <w:nsid w:val="5D1547BE"/>
    <w:multiLevelType w:val="hybridMultilevel"/>
    <w:tmpl w:val="01407646"/>
    <w:lvl w:ilvl="0" w:tplc="013EE764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819CAC8C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F54E54F0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15A00F08">
      <w:numFmt w:val="bullet"/>
      <w:lvlText w:val="•"/>
      <w:lvlJc w:val="left"/>
      <w:pPr>
        <w:ind w:left="1973" w:hanging="360"/>
      </w:pPr>
      <w:rPr>
        <w:rFonts w:hint="default"/>
        <w:lang w:val="en-AU" w:eastAsia="en-AU" w:bidi="en-AU"/>
      </w:rPr>
    </w:lvl>
    <w:lvl w:ilvl="4" w:tplc="16AAFFE4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636A2D74">
      <w:numFmt w:val="bullet"/>
      <w:lvlText w:val="•"/>
      <w:lvlJc w:val="left"/>
      <w:pPr>
        <w:ind w:left="2742" w:hanging="360"/>
      </w:pPr>
      <w:rPr>
        <w:rFonts w:hint="default"/>
        <w:lang w:val="en-AU" w:eastAsia="en-AU" w:bidi="en-AU"/>
      </w:rPr>
    </w:lvl>
    <w:lvl w:ilvl="6" w:tplc="30B02376">
      <w:numFmt w:val="bullet"/>
      <w:lvlText w:val="•"/>
      <w:lvlJc w:val="left"/>
      <w:pPr>
        <w:ind w:left="3127" w:hanging="360"/>
      </w:pPr>
      <w:rPr>
        <w:rFonts w:hint="default"/>
        <w:lang w:val="en-AU" w:eastAsia="en-AU" w:bidi="en-AU"/>
      </w:rPr>
    </w:lvl>
    <w:lvl w:ilvl="7" w:tplc="B0869EAA">
      <w:numFmt w:val="bullet"/>
      <w:lvlText w:val="•"/>
      <w:lvlJc w:val="left"/>
      <w:pPr>
        <w:ind w:left="3511" w:hanging="360"/>
      </w:pPr>
      <w:rPr>
        <w:rFonts w:hint="default"/>
        <w:lang w:val="en-AU" w:eastAsia="en-AU" w:bidi="en-AU"/>
      </w:rPr>
    </w:lvl>
    <w:lvl w:ilvl="8" w:tplc="6DDE4FD0">
      <w:numFmt w:val="bullet"/>
      <w:lvlText w:val="•"/>
      <w:lvlJc w:val="left"/>
      <w:pPr>
        <w:ind w:left="3896" w:hanging="360"/>
      </w:pPr>
      <w:rPr>
        <w:rFonts w:hint="default"/>
        <w:lang w:val="en-AU" w:eastAsia="en-AU" w:bidi="en-AU"/>
      </w:rPr>
    </w:lvl>
  </w:abstractNum>
  <w:abstractNum w:abstractNumId="36" w15:restartNumberingAfterBreak="0">
    <w:nsid w:val="5E04177A"/>
    <w:multiLevelType w:val="hybridMultilevel"/>
    <w:tmpl w:val="932A424E"/>
    <w:lvl w:ilvl="0" w:tplc="3F04FD7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6BAF0CE">
      <w:numFmt w:val="bullet"/>
      <w:lvlText w:val="•"/>
      <w:lvlJc w:val="left"/>
      <w:pPr>
        <w:ind w:left="1204" w:hanging="361"/>
      </w:pPr>
      <w:rPr>
        <w:rFonts w:hint="default"/>
        <w:lang w:val="en-AU" w:eastAsia="en-AU" w:bidi="en-AU"/>
      </w:rPr>
    </w:lvl>
    <w:lvl w:ilvl="2" w:tplc="BA66756E">
      <w:numFmt w:val="bullet"/>
      <w:lvlText w:val="•"/>
      <w:lvlJc w:val="left"/>
      <w:pPr>
        <w:ind w:left="1589" w:hanging="361"/>
      </w:pPr>
      <w:rPr>
        <w:rFonts w:hint="default"/>
        <w:lang w:val="en-AU" w:eastAsia="en-AU" w:bidi="en-AU"/>
      </w:rPr>
    </w:lvl>
    <w:lvl w:ilvl="3" w:tplc="7788194A">
      <w:numFmt w:val="bullet"/>
      <w:lvlText w:val="•"/>
      <w:lvlJc w:val="left"/>
      <w:pPr>
        <w:ind w:left="1973" w:hanging="361"/>
      </w:pPr>
      <w:rPr>
        <w:rFonts w:hint="default"/>
        <w:lang w:val="en-AU" w:eastAsia="en-AU" w:bidi="en-AU"/>
      </w:rPr>
    </w:lvl>
    <w:lvl w:ilvl="4" w:tplc="B06EF4F4">
      <w:numFmt w:val="bullet"/>
      <w:lvlText w:val="•"/>
      <w:lvlJc w:val="left"/>
      <w:pPr>
        <w:ind w:left="2358" w:hanging="361"/>
      </w:pPr>
      <w:rPr>
        <w:rFonts w:hint="default"/>
        <w:lang w:val="en-AU" w:eastAsia="en-AU" w:bidi="en-AU"/>
      </w:rPr>
    </w:lvl>
    <w:lvl w:ilvl="5" w:tplc="D676E66C">
      <w:numFmt w:val="bullet"/>
      <w:lvlText w:val="•"/>
      <w:lvlJc w:val="left"/>
      <w:pPr>
        <w:ind w:left="2742" w:hanging="361"/>
      </w:pPr>
      <w:rPr>
        <w:rFonts w:hint="default"/>
        <w:lang w:val="en-AU" w:eastAsia="en-AU" w:bidi="en-AU"/>
      </w:rPr>
    </w:lvl>
    <w:lvl w:ilvl="6" w:tplc="4F3417F2">
      <w:numFmt w:val="bullet"/>
      <w:lvlText w:val="•"/>
      <w:lvlJc w:val="left"/>
      <w:pPr>
        <w:ind w:left="3127" w:hanging="361"/>
      </w:pPr>
      <w:rPr>
        <w:rFonts w:hint="default"/>
        <w:lang w:val="en-AU" w:eastAsia="en-AU" w:bidi="en-AU"/>
      </w:rPr>
    </w:lvl>
    <w:lvl w:ilvl="7" w:tplc="18F60132">
      <w:numFmt w:val="bullet"/>
      <w:lvlText w:val="•"/>
      <w:lvlJc w:val="left"/>
      <w:pPr>
        <w:ind w:left="3511" w:hanging="361"/>
      </w:pPr>
      <w:rPr>
        <w:rFonts w:hint="default"/>
        <w:lang w:val="en-AU" w:eastAsia="en-AU" w:bidi="en-AU"/>
      </w:rPr>
    </w:lvl>
    <w:lvl w:ilvl="8" w:tplc="14F2ECD4">
      <w:numFmt w:val="bullet"/>
      <w:lvlText w:val="•"/>
      <w:lvlJc w:val="left"/>
      <w:pPr>
        <w:ind w:left="3896" w:hanging="361"/>
      </w:pPr>
      <w:rPr>
        <w:rFonts w:hint="default"/>
        <w:lang w:val="en-AU" w:eastAsia="en-AU" w:bidi="en-AU"/>
      </w:rPr>
    </w:lvl>
  </w:abstractNum>
  <w:abstractNum w:abstractNumId="37" w15:restartNumberingAfterBreak="0">
    <w:nsid w:val="5EDC7135"/>
    <w:multiLevelType w:val="multilevel"/>
    <w:tmpl w:val="7CEA9736"/>
    <w:lvl w:ilvl="0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u w:val="none"/>
        <w:lang w:val="en-AU" w:eastAsia="en-AU" w:bidi="en-AU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F51684F"/>
    <w:multiLevelType w:val="multilevel"/>
    <w:tmpl w:val="FA04387A"/>
    <w:lvl w:ilvl="0">
      <w:start w:val="1"/>
      <w:numFmt w:val="bullet"/>
      <w:lvlText w:val="›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A0630AF"/>
    <w:multiLevelType w:val="hybridMultilevel"/>
    <w:tmpl w:val="DFA8BB7A"/>
    <w:lvl w:ilvl="0" w:tplc="DB7CB932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80C119A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C8667370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2DF0AEB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3C142F10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5" w:tplc="EF0C3168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B3A6624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  <w:lvl w:ilvl="7" w:tplc="A50A108E">
      <w:numFmt w:val="bullet"/>
      <w:lvlText w:val="•"/>
      <w:lvlJc w:val="left"/>
      <w:pPr>
        <w:ind w:left="9619" w:hanging="360"/>
      </w:pPr>
      <w:rPr>
        <w:rFonts w:hint="default"/>
        <w:lang w:val="en-AU" w:eastAsia="en-AU" w:bidi="en-AU"/>
      </w:rPr>
    </w:lvl>
    <w:lvl w:ilvl="8" w:tplc="75D6ED84">
      <w:numFmt w:val="bullet"/>
      <w:lvlText w:val="•"/>
      <w:lvlJc w:val="left"/>
      <w:pPr>
        <w:ind w:left="11085" w:hanging="360"/>
      </w:pPr>
      <w:rPr>
        <w:rFonts w:hint="default"/>
        <w:lang w:val="en-AU" w:eastAsia="en-AU" w:bidi="en-AU"/>
      </w:rPr>
    </w:lvl>
  </w:abstractNum>
  <w:abstractNum w:abstractNumId="40" w15:restartNumberingAfterBreak="0">
    <w:nsid w:val="6D077CAC"/>
    <w:multiLevelType w:val="hybridMultilevel"/>
    <w:tmpl w:val="70A85B42"/>
    <w:lvl w:ilvl="0" w:tplc="4490D33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63505D06">
      <w:numFmt w:val="bullet"/>
      <w:lvlText w:val="•"/>
      <w:lvlJc w:val="left"/>
      <w:pPr>
        <w:ind w:left="1204" w:hanging="360"/>
      </w:pPr>
      <w:rPr>
        <w:rFonts w:hint="default"/>
        <w:lang w:val="en-AU" w:eastAsia="en-AU" w:bidi="en-AU"/>
      </w:rPr>
    </w:lvl>
    <w:lvl w:ilvl="2" w:tplc="1E02BDC4">
      <w:numFmt w:val="bullet"/>
      <w:lvlText w:val="•"/>
      <w:lvlJc w:val="left"/>
      <w:pPr>
        <w:ind w:left="1589" w:hanging="360"/>
      </w:pPr>
      <w:rPr>
        <w:rFonts w:hint="default"/>
        <w:lang w:val="en-AU" w:eastAsia="en-AU" w:bidi="en-AU"/>
      </w:rPr>
    </w:lvl>
    <w:lvl w:ilvl="3" w:tplc="81701B94">
      <w:numFmt w:val="bullet"/>
      <w:lvlText w:val="•"/>
      <w:lvlJc w:val="left"/>
      <w:pPr>
        <w:ind w:left="1973" w:hanging="360"/>
      </w:pPr>
      <w:rPr>
        <w:rFonts w:hint="default"/>
        <w:lang w:val="en-AU" w:eastAsia="en-AU" w:bidi="en-AU"/>
      </w:rPr>
    </w:lvl>
    <w:lvl w:ilvl="4" w:tplc="8556DDDC">
      <w:numFmt w:val="bullet"/>
      <w:lvlText w:val="•"/>
      <w:lvlJc w:val="left"/>
      <w:pPr>
        <w:ind w:left="2358" w:hanging="360"/>
      </w:pPr>
      <w:rPr>
        <w:rFonts w:hint="default"/>
        <w:lang w:val="en-AU" w:eastAsia="en-AU" w:bidi="en-AU"/>
      </w:rPr>
    </w:lvl>
    <w:lvl w:ilvl="5" w:tplc="EC9837FE">
      <w:numFmt w:val="bullet"/>
      <w:lvlText w:val="•"/>
      <w:lvlJc w:val="left"/>
      <w:pPr>
        <w:ind w:left="2742" w:hanging="360"/>
      </w:pPr>
      <w:rPr>
        <w:rFonts w:hint="default"/>
        <w:lang w:val="en-AU" w:eastAsia="en-AU" w:bidi="en-AU"/>
      </w:rPr>
    </w:lvl>
    <w:lvl w:ilvl="6" w:tplc="986C0632">
      <w:numFmt w:val="bullet"/>
      <w:lvlText w:val="•"/>
      <w:lvlJc w:val="left"/>
      <w:pPr>
        <w:ind w:left="3127" w:hanging="360"/>
      </w:pPr>
      <w:rPr>
        <w:rFonts w:hint="default"/>
        <w:lang w:val="en-AU" w:eastAsia="en-AU" w:bidi="en-AU"/>
      </w:rPr>
    </w:lvl>
    <w:lvl w:ilvl="7" w:tplc="190E733C">
      <w:numFmt w:val="bullet"/>
      <w:lvlText w:val="•"/>
      <w:lvlJc w:val="left"/>
      <w:pPr>
        <w:ind w:left="3511" w:hanging="360"/>
      </w:pPr>
      <w:rPr>
        <w:rFonts w:hint="default"/>
        <w:lang w:val="en-AU" w:eastAsia="en-AU" w:bidi="en-AU"/>
      </w:rPr>
    </w:lvl>
    <w:lvl w:ilvl="8" w:tplc="50C275AC">
      <w:numFmt w:val="bullet"/>
      <w:lvlText w:val="•"/>
      <w:lvlJc w:val="left"/>
      <w:pPr>
        <w:ind w:left="3896" w:hanging="360"/>
      </w:pPr>
      <w:rPr>
        <w:rFonts w:hint="default"/>
        <w:lang w:val="en-AU" w:eastAsia="en-AU" w:bidi="en-AU"/>
      </w:rPr>
    </w:lvl>
  </w:abstractNum>
  <w:abstractNum w:abstractNumId="41" w15:restartNumberingAfterBreak="0">
    <w:nsid w:val="70CF0A2B"/>
    <w:multiLevelType w:val="hybridMultilevel"/>
    <w:tmpl w:val="823EF05C"/>
    <w:lvl w:ilvl="0" w:tplc="91922E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F5E8286">
      <w:numFmt w:val="bullet"/>
      <w:lvlText w:val="•"/>
      <w:lvlJc w:val="left"/>
      <w:pPr>
        <w:ind w:left="2154" w:hanging="361"/>
      </w:pPr>
      <w:rPr>
        <w:rFonts w:hint="default"/>
        <w:lang w:val="en-AU" w:eastAsia="en-AU" w:bidi="en-AU"/>
      </w:rPr>
    </w:lvl>
    <w:lvl w:ilvl="2" w:tplc="C47EC270">
      <w:numFmt w:val="bullet"/>
      <w:lvlText w:val="•"/>
      <w:lvlJc w:val="left"/>
      <w:pPr>
        <w:ind w:left="3488" w:hanging="361"/>
      </w:pPr>
      <w:rPr>
        <w:rFonts w:hint="default"/>
        <w:lang w:val="en-AU" w:eastAsia="en-AU" w:bidi="en-AU"/>
      </w:rPr>
    </w:lvl>
    <w:lvl w:ilvl="3" w:tplc="B860BBF6">
      <w:numFmt w:val="bullet"/>
      <w:lvlText w:val="•"/>
      <w:lvlJc w:val="left"/>
      <w:pPr>
        <w:ind w:left="4823" w:hanging="361"/>
      </w:pPr>
      <w:rPr>
        <w:rFonts w:hint="default"/>
        <w:lang w:val="en-AU" w:eastAsia="en-AU" w:bidi="en-AU"/>
      </w:rPr>
    </w:lvl>
    <w:lvl w:ilvl="4" w:tplc="5C9E87A4">
      <w:numFmt w:val="bullet"/>
      <w:lvlText w:val="•"/>
      <w:lvlJc w:val="left"/>
      <w:pPr>
        <w:ind w:left="6157" w:hanging="361"/>
      </w:pPr>
      <w:rPr>
        <w:rFonts w:hint="default"/>
        <w:lang w:val="en-AU" w:eastAsia="en-AU" w:bidi="en-AU"/>
      </w:rPr>
    </w:lvl>
    <w:lvl w:ilvl="5" w:tplc="1EB45E02">
      <w:numFmt w:val="bullet"/>
      <w:lvlText w:val="•"/>
      <w:lvlJc w:val="left"/>
      <w:pPr>
        <w:ind w:left="7492" w:hanging="361"/>
      </w:pPr>
      <w:rPr>
        <w:rFonts w:hint="default"/>
        <w:lang w:val="en-AU" w:eastAsia="en-AU" w:bidi="en-AU"/>
      </w:rPr>
    </w:lvl>
    <w:lvl w:ilvl="6" w:tplc="E64457F0">
      <w:numFmt w:val="bullet"/>
      <w:lvlText w:val="•"/>
      <w:lvlJc w:val="left"/>
      <w:pPr>
        <w:ind w:left="8826" w:hanging="361"/>
      </w:pPr>
      <w:rPr>
        <w:rFonts w:hint="default"/>
        <w:lang w:val="en-AU" w:eastAsia="en-AU" w:bidi="en-AU"/>
      </w:rPr>
    </w:lvl>
    <w:lvl w:ilvl="7" w:tplc="F0FEC660">
      <w:numFmt w:val="bullet"/>
      <w:lvlText w:val="•"/>
      <w:lvlJc w:val="left"/>
      <w:pPr>
        <w:ind w:left="10160" w:hanging="361"/>
      </w:pPr>
      <w:rPr>
        <w:rFonts w:hint="default"/>
        <w:lang w:val="en-AU" w:eastAsia="en-AU" w:bidi="en-AU"/>
      </w:rPr>
    </w:lvl>
    <w:lvl w:ilvl="8" w:tplc="F0A6C674">
      <w:numFmt w:val="bullet"/>
      <w:lvlText w:val="•"/>
      <w:lvlJc w:val="left"/>
      <w:pPr>
        <w:ind w:left="11495" w:hanging="361"/>
      </w:pPr>
      <w:rPr>
        <w:rFonts w:hint="default"/>
        <w:lang w:val="en-AU" w:eastAsia="en-AU" w:bidi="en-AU"/>
      </w:rPr>
    </w:lvl>
  </w:abstractNum>
  <w:abstractNum w:abstractNumId="42" w15:restartNumberingAfterBreak="0">
    <w:nsid w:val="73AD116E"/>
    <w:multiLevelType w:val="multilevel"/>
    <w:tmpl w:val="A38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928356D"/>
    <w:multiLevelType w:val="hybridMultilevel"/>
    <w:tmpl w:val="A4DC0C24"/>
    <w:lvl w:ilvl="0" w:tplc="15502422">
      <w:numFmt w:val="bullet"/>
      <w:lvlText w:val=""/>
      <w:lvlJc w:val="left"/>
      <w:pPr>
        <w:ind w:left="422" w:hanging="315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12278E6">
      <w:numFmt w:val="bullet"/>
      <w:lvlText w:val=""/>
      <w:lvlJc w:val="left"/>
      <w:pPr>
        <w:ind w:left="707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B00EB64E">
      <w:numFmt w:val="bullet"/>
      <w:lvlText w:val="•"/>
      <w:lvlJc w:val="left"/>
      <w:pPr>
        <w:ind w:left="1837" w:hanging="284"/>
      </w:pPr>
      <w:rPr>
        <w:rFonts w:hint="default"/>
        <w:lang w:val="en-AU" w:eastAsia="en-AU" w:bidi="en-AU"/>
      </w:rPr>
    </w:lvl>
    <w:lvl w:ilvl="3" w:tplc="45E0132E">
      <w:numFmt w:val="bullet"/>
      <w:lvlText w:val="•"/>
      <w:lvlJc w:val="left"/>
      <w:pPr>
        <w:ind w:left="2974" w:hanging="284"/>
      </w:pPr>
      <w:rPr>
        <w:rFonts w:hint="default"/>
        <w:lang w:val="en-AU" w:eastAsia="en-AU" w:bidi="en-AU"/>
      </w:rPr>
    </w:lvl>
    <w:lvl w:ilvl="4" w:tplc="1D16311A">
      <w:numFmt w:val="bullet"/>
      <w:lvlText w:val="•"/>
      <w:lvlJc w:val="left"/>
      <w:pPr>
        <w:ind w:left="4112" w:hanging="284"/>
      </w:pPr>
      <w:rPr>
        <w:rFonts w:hint="default"/>
        <w:lang w:val="en-AU" w:eastAsia="en-AU" w:bidi="en-AU"/>
      </w:rPr>
    </w:lvl>
    <w:lvl w:ilvl="5" w:tplc="39B8D996">
      <w:numFmt w:val="bullet"/>
      <w:lvlText w:val="•"/>
      <w:lvlJc w:val="left"/>
      <w:pPr>
        <w:ind w:left="5249" w:hanging="284"/>
      </w:pPr>
      <w:rPr>
        <w:rFonts w:hint="default"/>
        <w:lang w:val="en-AU" w:eastAsia="en-AU" w:bidi="en-AU"/>
      </w:rPr>
    </w:lvl>
    <w:lvl w:ilvl="6" w:tplc="CF3CBF96">
      <w:numFmt w:val="bullet"/>
      <w:lvlText w:val="•"/>
      <w:lvlJc w:val="left"/>
      <w:pPr>
        <w:ind w:left="6386" w:hanging="284"/>
      </w:pPr>
      <w:rPr>
        <w:rFonts w:hint="default"/>
        <w:lang w:val="en-AU" w:eastAsia="en-AU" w:bidi="en-AU"/>
      </w:rPr>
    </w:lvl>
    <w:lvl w:ilvl="7" w:tplc="911C6516">
      <w:numFmt w:val="bullet"/>
      <w:lvlText w:val="•"/>
      <w:lvlJc w:val="left"/>
      <w:pPr>
        <w:ind w:left="7524" w:hanging="284"/>
      </w:pPr>
      <w:rPr>
        <w:rFonts w:hint="default"/>
        <w:lang w:val="en-AU" w:eastAsia="en-AU" w:bidi="en-AU"/>
      </w:rPr>
    </w:lvl>
    <w:lvl w:ilvl="8" w:tplc="9AC86E68">
      <w:numFmt w:val="bullet"/>
      <w:lvlText w:val="•"/>
      <w:lvlJc w:val="left"/>
      <w:pPr>
        <w:ind w:left="8661" w:hanging="284"/>
      </w:pPr>
      <w:rPr>
        <w:rFonts w:hint="default"/>
        <w:lang w:val="en-AU" w:eastAsia="en-AU" w:bidi="en-AU"/>
      </w:rPr>
    </w:lvl>
  </w:abstractNum>
  <w:abstractNum w:abstractNumId="44" w15:restartNumberingAfterBreak="0">
    <w:nsid w:val="79934673"/>
    <w:multiLevelType w:val="hybridMultilevel"/>
    <w:tmpl w:val="DFDA7232"/>
    <w:lvl w:ilvl="0" w:tplc="6C16F676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C5CCB838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F57E6C2C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450C4B0E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C9AEABA8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E686285E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104C7702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FC3E8E40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ADC85C14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45" w15:restartNumberingAfterBreak="0">
    <w:nsid w:val="7D1F6592"/>
    <w:multiLevelType w:val="hybridMultilevel"/>
    <w:tmpl w:val="DED091C8"/>
    <w:lvl w:ilvl="0" w:tplc="17DA63D4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5B06923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2854A65C">
      <w:numFmt w:val="bullet"/>
      <w:lvlText w:val="•"/>
      <w:lvlJc w:val="left"/>
      <w:pPr>
        <w:ind w:left="2286" w:hanging="360"/>
      </w:pPr>
      <w:rPr>
        <w:rFonts w:hint="default"/>
        <w:lang w:val="en-AU" w:eastAsia="en-AU" w:bidi="en-AU"/>
      </w:rPr>
    </w:lvl>
    <w:lvl w:ilvl="3" w:tplc="A6A0FC60">
      <w:numFmt w:val="bullet"/>
      <w:lvlText w:val="•"/>
      <w:lvlJc w:val="left"/>
      <w:pPr>
        <w:ind w:left="3753" w:hanging="360"/>
      </w:pPr>
      <w:rPr>
        <w:rFonts w:hint="default"/>
        <w:lang w:val="en-AU" w:eastAsia="en-AU" w:bidi="en-AU"/>
      </w:rPr>
    </w:lvl>
    <w:lvl w:ilvl="4" w:tplc="75689C10">
      <w:numFmt w:val="bullet"/>
      <w:lvlText w:val="•"/>
      <w:lvlJc w:val="left"/>
      <w:pPr>
        <w:ind w:left="5220" w:hanging="360"/>
      </w:pPr>
      <w:rPr>
        <w:rFonts w:hint="default"/>
        <w:lang w:val="en-AU" w:eastAsia="en-AU" w:bidi="en-AU"/>
      </w:rPr>
    </w:lvl>
    <w:lvl w:ilvl="5" w:tplc="7E643F60">
      <w:numFmt w:val="bullet"/>
      <w:lvlText w:val="•"/>
      <w:lvlJc w:val="left"/>
      <w:pPr>
        <w:ind w:left="6686" w:hanging="360"/>
      </w:pPr>
      <w:rPr>
        <w:rFonts w:hint="default"/>
        <w:lang w:val="en-AU" w:eastAsia="en-AU" w:bidi="en-AU"/>
      </w:rPr>
    </w:lvl>
    <w:lvl w:ilvl="6" w:tplc="B78CE634">
      <w:numFmt w:val="bullet"/>
      <w:lvlText w:val="•"/>
      <w:lvlJc w:val="left"/>
      <w:pPr>
        <w:ind w:left="8153" w:hanging="360"/>
      </w:pPr>
      <w:rPr>
        <w:rFonts w:hint="default"/>
        <w:lang w:val="en-AU" w:eastAsia="en-AU" w:bidi="en-AU"/>
      </w:rPr>
    </w:lvl>
    <w:lvl w:ilvl="7" w:tplc="FF3EAD24">
      <w:numFmt w:val="bullet"/>
      <w:lvlText w:val="•"/>
      <w:lvlJc w:val="left"/>
      <w:pPr>
        <w:ind w:left="9620" w:hanging="360"/>
      </w:pPr>
      <w:rPr>
        <w:rFonts w:hint="default"/>
        <w:lang w:val="en-AU" w:eastAsia="en-AU" w:bidi="en-AU"/>
      </w:rPr>
    </w:lvl>
    <w:lvl w:ilvl="8" w:tplc="C4489B2E">
      <w:numFmt w:val="bullet"/>
      <w:lvlText w:val="•"/>
      <w:lvlJc w:val="left"/>
      <w:pPr>
        <w:ind w:left="11086" w:hanging="360"/>
      </w:pPr>
      <w:rPr>
        <w:rFonts w:hint="default"/>
        <w:lang w:val="en-AU" w:eastAsia="en-AU" w:bidi="en-AU"/>
      </w:rPr>
    </w:lvl>
  </w:abstractNum>
  <w:abstractNum w:abstractNumId="46" w15:restartNumberingAfterBreak="0">
    <w:nsid w:val="7D515F1E"/>
    <w:multiLevelType w:val="hybridMultilevel"/>
    <w:tmpl w:val="A12ECE76"/>
    <w:lvl w:ilvl="0" w:tplc="3F54F66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597EB306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2" w:tplc="68B6AAF0">
      <w:numFmt w:val="bullet"/>
      <w:lvlText w:val="•"/>
      <w:lvlJc w:val="left"/>
      <w:pPr>
        <w:ind w:left="1301" w:hanging="360"/>
      </w:pPr>
      <w:rPr>
        <w:rFonts w:hint="default"/>
        <w:lang w:val="en-AU" w:eastAsia="en-AU" w:bidi="en-AU"/>
      </w:rPr>
    </w:lvl>
    <w:lvl w:ilvl="3" w:tplc="3C86291E">
      <w:numFmt w:val="bullet"/>
      <w:lvlText w:val="•"/>
      <w:lvlJc w:val="left"/>
      <w:pPr>
        <w:ind w:left="1722" w:hanging="360"/>
      </w:pPr>
      <w:rPr>
        <w:rFonts w:hint="default"/>
        <w:lang w:val="en-AU" w:eastAsia="en-AU" w:bidi="en-AU"/>
      </w:rPr>
    </w:lvl>
    <w:lvl w:ilvl="4" w:tplc="B79454BC">
      <w:numFmt w:val="bullet"/>
      <w:lvlText w:val="•"/>
      <w:lvlJc w:val="left"/>
      <w:pPr>
        <w:ind w:left="2142" w:hanging="360"/>
      </w:pPr>
      <w:rPr>
        <w:rFonts w:hint="default"/>
        <w:lang w:val="en-AU" w:eastAsia="en-AU" w:bidi="en-AU"/>
      </w:rPr>
    </w:lvl>
    <w:lvl w:ilvl="5" w:tplc="0A4ED25E">
      <w:numFmt w:val="bullet"/>
      <w:lvlText w:val="•"/>
      <w:lvlJc w:val="left"/>
      <w:pPr>
        <w:ind w:left="2563" w:hanging="360"/>
      </w:pPr>
      <w:rPr>
        <w:rFonts w:hint="default"/>
        <w:lang w:val="en-AU" w:eastAsia="en-AU" w:bidi="en-AU"/>
      </w:rPr>
    </w:lvl>
    <w:lvl w:ilvl="6" w:tplc="EE7CB6D8">
      <w:numFmt w:val="bullet"/>
      <w:lvlText w:val="•"/>
      <w:lvlJc w:val="left"/>
      <w:pPr>
        <w:ind w:left="2984" w:hanging="360"/>
      </w:pPr>
      <w:rPr>
        <w:rFonts w:hint="default"/>
        <w:lang w:val="en-AU" w:eastAsia="en-AU" w:bidi="en-AU"/>
      </w:rPr>
    </w:lvl>
    <w:lvl w:ilvl="7" w:tplc="0E90EDC8"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8" w:tplc="91F6F19C">
      <w:numFmt w:val="bullet"/>
      <w:lvlText w:val="•"/>
      <w:lvlJc w:val="left"/>
      <w:pPr>
        <w:ind w:left="3825" w:hanging="360"/>
      </w:pPr>
      <w:rPr>
        <w:rFonts w:hint="default"/>
        <w:lang w:val="en-AU" w:eastAsia="en-AU" w:bidi="en-AU"/>
      </w:rPr>
    </w:lvl>
  </w:abstractNum>
  <w:num w:numId="1">
    <w:abstractNumId w:val="41"/>
  </w:num>
  <w:num w:numId="2">
    <w:abstractNumId w:val="44"/>
  </w:num>
  <w:num w:numId="3">
    <w:abstractNumId w:val="45"/>
  </w:num>
  <w:num w:numId="4">
    <w:abstractNumId w:val="26"/>
  </w:num>
  <w:num w:numId="5">
    <w:abstractNumId w:val="13"/>
  </w:num>
  <w:num w:numId="6">
    <w:abstractNumId w:val="3"/>
  </w:num>
  <w:num w:numId="7">
    <w:abstractNumId w:val="24"/>
  </w:num>
  <w:num w:numId="8">
    <w:abstractNumId w:val="36"/>
  </w:num>
  <w:num w:numId="9">
    <w:abstractNumId w:val="0"/>
  </w:num>
  <w:num w:numId="10">
    <w:abstractNumId w:val="16"/>
  </w:num>
  <w:num w:numId="11">
    <w:abstractNumId w:val="14"/>
  </w:num>
  <w:num w:numId="12">
    <w:abstractNumId w:val="17"/>
  </w:num>
  <w:num w:numId="13">
    <w:abstractNumId w:val="32"/>
  </w:num>
  <w:num w:numId="14">
    <w:abstractNumId w:val="39"/>
  </w:num>
  <w:num w:numId="15">
    <w:abstractNumId w:val="20"/>
  </w:num>
  <w:num w:numId="16">
    <w:abstractNumId w:val="5"/>
  </w:num>
  <w:num w:numId="17">
    <w:abstractNumId w:val="11"/>
  </w:num>
  <w:num w:numId="18">
    <w:abstractNumId w:val="33"/>
  </w:num>
  <w:num w:numId="19">
    <w:abstractNumId w:val="25"/>
  </w:num>
  <w:num w:numId="20">
    <w:abstractNumId w:val="21"/>
  </w:num>
  <w:num w:numId="21">
    <w:abstractNumId w:val="35"/>
  </w:num>
  <w:num w:numId="22">
    <w:abstractNumId w:val="9"/>
  </w:num>
  <w:num w:numId="23">
    <w:abstractNumId w:val="34"/>
  </w:num>
  <w:num w:numId="24">
    <w:abstractNumId w:val="27"/>
  </w:num>
  <w:num w:numId="25">
    <w:abstractNumId w:val="6"/>
  </w:num>
  <w:num w:numId="26">
    <w:abstractNumId w:val="30"/>
  </w:num>
  <w:num w:numId="27">
    <w:abstractNumId w:val="23"/>
  </w:num>
  <w:num w:numId="28">
    <w:abstractNumId w:val="46"/>
  </w:num>
  <w:num w:numId="29">
    <w:abstractNumId w:val="18"/>
  </w:num>
  <w:num w:numId="30">
    <w:abstractNumId w:val="40"/>
  </w:num>
  <w:num w:numId="31">
    <w:abstractNumId w:val="28"/>
  </w:num>
  <w:num w:numId="32">
    <w:abstractNumId w:val="8"/>
  </w:num>
  <w:num w:numId="33">
    <w:abstractNumId w:val="1"/>
  </w:num>
  <w:num w:numId="34">
    <w:abstractNumId w:val="4"/>
  </w:num>
  <w:num w:numId="35">
    <w:abstractNumId w:val="15"/>
  </w:num>
  <w:num w:numId="36">
    <w:abstractNumId w:val="12"/>
  </w:num>
  <w:num w:numId="37">
    <w:abstractNumId w:val="22"/>
  </w:num>
  <w:num w:numId="38">
    <w:abstractNumId w:val="31"/>
  </w:num>
  <w:num w:numId="39">
    <w:abstractNumId w:val="38"/>
  </w:num>
  <w:num w:numId="40">
    <w:abstractNumId w:val="42"/>
  </w:num>
  <w:num w:numId="41">
    <w:abstractNumId w:val="37"/>
  </w:num>
  <w:num w:numId="42">
    <w:abstractNumId w:val="2"/>
  </w:num>
  <w:num w:numId="43">
    <w:abstractNumId w:val="43"/>
  </w:num>
  <w:num w:numId="44">
    <w:abstractNumId w:val="29"/>
  </w:num>
  <w:num w:numId="45">
    <w:abstractNumId w:val="7"/>
  </w:num>
  <w:num w:numId="46">
    <w:abstractNumId w:val="1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6"/>
    <w:rsid w:val="000059FF"/>
    <w:rsid w:val="0001738B"/>
    <w:rsid w:val="0006359E"/>
    <w:rsid w:val="0008665D"/>
    <w:rsid w:val="000A510A"/>
    <w:rsid w:val="00106D67"/>
    <w:rsid w:val="00116E29"/>
    <w:rsid w:val="00121A13"/>
    <w:rsid w:val="00156BB3"/>
    <w:rsid w:val="00161CD4"/>
    <w:rsid w:val="00171CC4"/>
    <w:rsid w:val="001B583A"/>
    <w:rsid w:val="001B7380"/>
    <w:rsid w:val="001C59EF"/>
    <w:rsid w:val="002117B4"/>
    <w:rsid w:val="002143D6"/>
    <w:rsid w:val="00231B37"/>
    <w:rsid w:val="00245724"/>
    <w:rsid w:val="0025080B"/>
    <w:rsid w:val="002B10AF"/>
    <w:rsid w:val="002F119E"/>
    <w:rsid w:val="0030339A"/>
    <w:rsid w:val="00307610"/>
    <w:rsid w:val="00312E4D"/>
    <w:rsid w:val="00372CA2"/>
    <w:rsid w:val="00374111"/>
    <w:rsid w:val="00375D75"/>
    <w:rsid w:val="003B1CD3"/>
    <w:rsid w:val="003B2D3C"/>
    <w:rsid w:val="003D3C7C"/>
    <w:rsid w:val="003E2884"/>
    <w:rsid w:val="003E501A"/>
    <w:rsid w:val="003F3E75"/>
    <w:rsid w:val="00402700"/>
    <w:rsid w:val="0041286A"/>
    <w:rsid w:val="00455311"/>
    <w:rsid w:val="004862A7"/>
    <w:rsid w:val="004871F1"/>
    <w:rsid w:val="00493466"/>
    <w:rsid w:val="004E0506"/>
    <w:rsid w:val="004F6542"/>
    <w:rsid w:val="00530434"/>
    <w:rsid w:val="005A1BD3"/>
    <w:rsid w:val="005A71DF"/>
    <w:rsid w:val="005B3151"/>
    <w:rsid w:val="005C0EBD"/>
    <w:rsid w:val="005E7CAF"/>
    <w:rsid w:val="006571B6"/>
    <w:rsid w:val="00674111"/>
    <w:rsid w:val="00680100"/>
    <w:rsid w:val="00683AD1"/>
    <w:rsid w:val="006C4328"/>
    <w:rsid w:val="006E2B87"/>
    <w:rsid w:val="007018FE"/>
    <w:rsid w:val="00703B3F"/>
    <w:rsid w:val="00704117"/>
    <w:rsid w:val="007229F5"/>
    <w:rsid w:val="00724EE0"/>
    <w:rsid w:val="007347AB"/>
    <w:rsid w:val="007358D1"/>
    <w:rsid w:val="0075790D"/>
    <w:rsid w:val="007736BE"/>
    <w:rsid w:val="00782341"/>
    <w:rsid w:val="00824375"/>
    <w:rsid w:val="00826A8A"/>
    <w:rsid w:val="00826AF3"/>
    <w:rsid w:val="00836215"/>
    <w:rsid w:val="00841BB9"/>
    <w:rsid w:val="00871E7E"/>
    <w:rsid w:val="00872E76"/>
    <w:rsid w:val="008973BB"/>
    <w:rsid w:val="008A0FF4"/>
    <w:rsid w:val="008B3A0A"/>
    <w:rsid w:val="008B4346"/>
    <w:rsid w:val="00917C05"/>
    <w:rsid w:val="00943694"/>
    <w:rsid w:val="009441E8"/>
    <w:rsid w:val="00945E82"/>
    <w:rsid w:val="009501CA"/>
    <w:rsid w:val="00984B12"/>
    <w:rsid w:val="009936DA"/>
    <w:rsid w:val="00994D72"/>
    <w:rsid w:val="009A01A4"/>
    <w:rsid w:val="009F0194"/>
    <w:rsid w:val="009F4EF1"/>
    <w:rsid w:val="00A0518D"/>
    <w:rsid w:val="00A16466"/>
    <w:rsid w:val="00A21986"/>
    <w:rsid w:val="00A40D71"/>
    <w:rsid w:val="00A537BF"/>
    <w:rsid w:val="00A556A8"/>
    <w:rsid w:val="00A604D9"/>
    <w:rsid w:val="00A63BAE"/>
    <w:rsid w:val="00A74335"/>
    <w:rsid w:val="00A83F91"/>
    <w:rsid w:val="00A91070"/>
    <w:rsid w:val="00A93FB7"/>
    <w:rsid w:val="00AE0E30"/>
    <w:rsid w:val="00AF45CF"/>
    <w:rsid w:val="00B109C5"/>
    <w:rsid w:val="00B17B3A"/>
    <w:rsid w:val="00B45E24"/>
    <w:rsid w:val="00B73295"/>
    <w:rsid w:val="00B73736"/>
    <w:rsid w:val="00B93A3C"/>
    <w:rsid w:val="00BA61B7"/>
    <w:rsid w:val="00BB6A0D"/>
    <w:rsid w:val="00BC0622"/>
    <w:rsid w:val="00BC6C6A"/>
    <w:rsid w:val="00BD2AFE"/>
    <w:rsid w:val="00BD5066"/>
    <w:rsid w:val="00BE553B"/>
    <w:rsid w:val="00BE6192"/>
    <w:rsid w:val="00BE7AAE"/>
    <w:rsid w:val="00BF7795"/>
    <w:rsid w:val="00C076C1"/>
    <w:rsid w:val="00C25784"/>
    <w:rsid w:val="00C67629"/>
    <w:rsid w:val="00C86134"/>
    <w:rsid w:val="00CA355E"/>
    <w:rsid w:val="00CE1139"/>
    <w:rsid w:val="00CF17E7"/>
    <w:rsid w:val="00D1307D"/>
    <w:rsid w:val="00D4292D"/>
    <w:rsid w:val="00D45DC4"/>
    <w:rsid w:val="00D76256"/>
    <w:rsid w:val="00D82DEB"/>
    <w:rsid w:val="00D96908"/>
    <w:rsid w:val="00DA6294"/>
    <w:rsid w:val="00DC0300"/>
    <w:rsid w:val="00E0288F"/>
    <w:rsid w:val="00E31C47"/>
    <w:rsid w:val="00E3457F"/>
    <w:rsid w:val="00E43F86"/>
    <w:rsid w:val="00E73889"/>
    <w:rsid w:val="00ED075E"/>
    <w:rsid w:val="00F26348"/>
    <w:rsid w:val="00F9595D"/>
    <w:rsid w:val="00FB20EE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FE0DD"/>
  <w15:docId w15:val="{29235291-81F0-4C7B-9951-198C702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Header">
    <w:name w:val="header"/>
    <w:basedOn w:val="Normal"/>
    <w:link w:val="HeaderChar"/>
    <w:uiPriority w:val="99"/>
    <w:unhideWhenUsed/>
    <w:rsid w:val="00735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35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1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917C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7C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A7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62A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4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paragraph" w:styleId="NormalWeb">
    <w:name w:val="Normal (Web)"/>
    <w:basedOn w:val="Normal"/>
    <w:uiPriority w:val="99"/>
    <w:semiHidden/>
    <w:unhideWhenUsed/>
    <w:rsid w:val="005304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art-of-speech">
    <w:name w:val="part-of-speech"/>
    <w:basedOn w:val="DefaultParagraphFont"/>
    <w:rsid w:val="0053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VTrO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2L5MhZH" TargetMode="External"/><Relationship Id="rId12" Type="http://schemas.openxmlformats.org/officeDocument/2006/relationships/hyperlink" Target="https://www.pinterest.co.uk/missparsa/historical-people-persian-iranian-fig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7AVC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2VCqPg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9E6m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Jabbari</dc:creator>
  <cp:lastModifiedBy>Maryam Jabbari</cp:lastModifiedBy>
  <cp:revision>2</cp:revision>
  <cp:lastPrinted>2020-07-17T03:56:00Z</cp:lastPrinted>
  <dcterms:created xsi:type="dcterms:W3CDTF">2020-12-08T10:39:00Z</dcterms:created>
  <dcterms:modified xsi:type="dcterms:W3CDTF">2020-12-08T10:39:00Z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2020-05-15T00:00:00Z</vt:filetime>
  </property>
</Properties>
</file>