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907834" w14:paraId="47161701" w14:textId="77777777" w:rsidTr="003A0F6E">
        <w:tc>
          <w:tcPr>
            <w:tcW w:w="4957" w:type="dxa"/>
          </w:tcPr>
          <w:p w14:paraId="6EB88A47" w14:textId="0BB280FB" w:rsidR="00CC3AF2" w:rsidRDefault="00907834">
            <w:r>
              <w:t xml:space="preserve">Stage </w:t>
            </w:r>
            <w:r w:rsidR="002C5C74">
              <w:t xml:space="preserve">ES1, </w:t>
            </w:r>
            <w:r w:rsidR="007B5F68">
              <w:t>S</w:t>
            </w:r>
            <w:r w:rsidR="009A0128">
              <w:t>1, S</w:t>
            </w:r>
            <w:r w:rsidR="001E4069">
              <w:t xml:space="preserve">2 </w:t>
            </w:r>
            <w:r>
              <w:t>(Syllabus)</w:t>
            </w:r>
          </w:p>
          <w:p w14:paraId="73B920DF" w14:textId="185D42B2" w:rsidR="00907834" w:rsidRDefault="00907834" w:rsidP="00CC3AF2"/>
        </w:tc>
        <w:tc>
          <w:tcPr>
            <w:tcW w:w="4059" w:type="dxa"/>
          </w:tcPr>
          <w:p w14:paraId="202F066C" w14:textId="19173E97" w:rsidR="00907834" w:rsidRDefault="00907834">
            <w:r>
              <w:t>Duration: 10 weeks</w:t>
            </w:r>
          </w:p>
        </w:tc>
      </w:tr>
      <w:tr w:rsidR="00907834" w14:paraId="59B61030" w14:textId="77777777" w:rsidTr="003A0F6E">
        <w:tc>
          <w:tcPr>
            <w:tcW w:w="4957" w:type="dxa"/>
          </w:tcPr>
          <w:p w14:paraId="357D5CED" w14:textId="729F7C98" w:rsidR="00907834" w:rsidRDefault="00907834">
            <w:pPr>
              <w:rPr>
                <w:rtl/>
                <w:lang w:bidi="ur-PK"/>
              </w:rPr>
            </w:pPr>
            <w:r>
              <w:t>UNIT TITLE: Healthy Habits</w:t>
            </w:r>
            <w:r w:rsidR="00CF3C53">
              <w:rPr>
                <w:rFonts w:hint="cs"/>
                <w:rtl/>
                <w:lang w:bidi="ur-PK"/>
              </w:rPr>
              <w:t xml:space="preserve"> </w:t>
            </w:r>
          </w:p>
        </w:tc>
        <w:tc>
          <w:tcPr>
            <w:tcW w:w="4059" w:type="dxa"/>
          </w:tcPr>
          <w:p w14:paraId="2562C897" w14:textId="736FAEF9" w:rsidR="00907834" w:rsidRDefault="004D6303">
            <w:r>
              <w:t>Scope and sequence</w:t>
            </w:r>
          </w:p>
        </w:tc>
      </w:tr>
      <w:tr w:rsidR="00907834" w14:paraId="23EB96FF" w14:textId="77777777" w:rsidTr="003A0F6E">
        <w:tc>
          <w:tcPr>
            <w:tcW w:w="4957" w:type="dxa"/>
          </w:tcPr>
          <w:p w14:paraId="735C23F5" w14:textId="12F5A48A" w:rsidR="00907834" w:rsidRDefault="00907834" w:rsidP="006D27E2">
            <w:r w:rsidRPr="005025C6">
              <w:rPr>
                <w:b/>
                <w:bCs/>
              </w:rPr>
              <w:t>Unit Description</w:t>
            </w:r>
            <w:r>
              <w:t>: Children will learn about the importance of maintaining good health</w:t>
            </w:r>
            <w:r w:rsidR="008A1121">
              <w:t xml:space="preserve"> through developing some </w:t>
            </w:r>
            <w:r w:rsidR="008C5E87">
              <w:t>healthy habits.</w:t>
            </w:r>
            <w:r w:rsidR="002F312D">
              <w:t xml:space="preserve"> </w:t>
            </w:r>
            <w:r w:rsidR="00735D40">
              <w:t xml:space="preserve">They will learn about </w:t>
            </w:r>
            <w:r w:rsidR="00690F94">
              <w:t>oral and hand hygiene</w:t>
            </w:r>
            <w:r>
              <w:t xml:space="preserve">, doing exercise, eating a healthy </w:t>
            </w:r>
            <w:proofErr w:type="gramStart"/>
            <w:r w:rsidR="001C39B6">
              <w:t>diet</w:t>
            </w:r>
            <w:proofErr w:type="gramEnd"/>
            <w:r w:rsidR="001C39B6">
              <w:t xml:space="preserve"> and </w:t>
            </w:r>
            <w:r>
              <w:t>taking</w:t>
            </w:r>
            <w:r w:rsidR="001C39B6">
              <w:t xml:space="preserve"> required amount of s</w:t>
            </w:r>
            <w:r w:rsidR="00F630A9">
              <w:t xml:space="preserve">leep </w:t>
            </w:r>
            <w:r w:rsidR="001216E3">
              <w:t>needed by the body</w:t>
            </w:r>
            <w:r w:rsidR="00FA28B3">
              <w:t>.</w:t>
            </w:r>
            <w:r w:rsidR="00F630A9">
              <w:t xml:space="preserve"> </w:t>
            </w:r>
          </w:p>
          <w:p w14:paraId="7FE1DA1A" w14:textId="67D9799B" w:rsidR="00395E40" w:rsidRDefault="00084728">
            <w:r w:rsidRPr="005025C6">
              <w:rPr>
                <w:b/>
                <w:bCs/>
              </w:rPr>
              <w:t>Unit Outcomes</w:t>
            </w:r>
            <w:r>
              <w:t>:</w:t>
            </w:r>
            <w:r w:rsidR="00A96D21">
              <w:t xml:space="preserve"> </w:t>
            </w:r>
            <w:r w:rsidR="00214A8D">
              <w:t>F</w:t>
            </w:r>
            <w:r w:rsidR="00A96D21">
              <w:t xml:space="preserve">or details </w:t>
            </w:r>
            <w:r w:rsidR="00214A8D">
              <w:t xml:space="preserve">please check </w:t>
            </w:r>
            <w:hyperlink r:id="rId6" w:history="1">
              <w:r w:rsidR="00A96D21">
                <w:rPr>
                  <w:rStyle w:val="Hyperlink"/>
                  <w:lang w:val="en-US" w:eastAsia="zh-CN"/>
                </w:rPr>
                <w:t>Languages K-10 Framework</w:t>
              </w:r>
            </w:hyperlink>
          </w:p>
          <w:p w14:paraId="1AE59BB6" w14:textId="7638E624" w:rsidR="00F63295" w:rsidRDefault="002C5C74">
            <w:r>
              <w:t xml:space="preserve"> </w:t>
            </w:r>
            <w:r w:rsidR="002420F0">
              <w:t>L</w:t>
            </w:r>
            <w:r w:rsidR="00D31B70">
              <w:t>XX</w:t>
            </w:r>
            <w:r w:rsidR="002420F0">
              <w:t xml:space="preserve">1 </w:t>
            </w:r>
            <w:r w:rsidR="008265D4">
              <w:t>1</w:t>
            </w:r>
            <w:r w:rsidR="002420F0">
              <w:t>C-</w:t>
            </w:r>
            <w:r w:rsidR="006B3DA5">
              <w:t xml:space="preserve">Interacts </w:t>
            </w:r>
            <w:r w:rsidR="00F63295">
              <w:t>and participates</w:t>
            </w:r>
            <w:r w:rsidR="008265D4">
              <w:t xml:space="preserve"> in </w:t>
            </w:r>
            <w:r w:rsidR="006B3DA5">
              <w:t>activities</w:t>
            </w:r>
            <w:r w:rsidR="00C86302">
              <w:t>, shares information with Teachers and peers</w:t>
            </w:r>
            <w:r w:rsidR="00F63295">
              <w:t>.</w:t>
            </w:r>
          </w:p>
          <w:p w14:paraId="10607CE7" w14:textId="0FFF2609" w:rsidR="00084728" w:rsidRDefault="006B3DA5">
            <w:r>
              <w:t xml:space="preserve"> </w:t>
            </w:r>
            <w:r w:rsidR="00F63295">
              <w:t>LXX</w:t>
            </w:r>
            <w:r w:rsidR="000E316A">
              <w:t>1 4C- Composes texts in Urdu using rehearsed language.</w:t>
            </w:r>
          </w:p>
          <w:p w14:paraId="55433BC6" w14:textId="6DD682E8" w:rsidR="00EF7C92" w:rsidRDefault="00542693">
            <w:r>
              <w:t>LXX</w:t>
            </w:r>
            <w:r w:rsidR="00907354">
              <w:t xml:space="preserve">1 6U- recognises basic </w:t>
            </w:r>
            <w:r w:rsidR="003A0F6E">
              <w:t xml:space="preserve">Urdu </w:t>
            </w:r>
            <w:r w:rsidR="00907354">
              <w:t xml:space="preserve">writing conventions </w:t>
            </w:r>
          </w:p>
          <w:p w14:paraId="3897D848" w14:textId="0420F440" w:rsidR="00084728" w:rsidRDefault="00084728" w:rsidP="00602823"/>
        </w:tc>
        <w:tc>
          <w:tcPr>
            <w:tcW w:w="4059" w:type="dxa"/>
          </w:tcPr>
          <w:p w14:paraId="1E6E2D08" w14:textId="77777777" w:rsidR="00907834" w:rsidRDefault="001C39B6">
            <w:r w:rsidRPr="00E17DBC">
              <w:rPr>
                <w:b/>
                <w:bCs/>
              </w:rPr>
              <w:t>Key concepts</w:t>
            </w:r>
            <w:r>
              <w:t>:</w:t>
            </w:r>
            <w:r w:rsidR="005B1551">
              <w:t xml:space="preserve"> </w:t>
            </w:r>
            <w:r w:rsidR="007048CA">
              <w:t xml:space="preserve">Healthy </w:t>
            </w:r>
            <w:r w:rsidR="002726CC">
              <w:t>habits,</w:t>
            </w:r>
            <w:r w:rsidR="005B1551">
              <w:t xml:space="preserve"> personal</w:t>
            </w:r>
            <w:r>
              <w:t xml:space="preserve"> hygiene</w:t>
            </w:r>
            <w:r w:rsidR="005B1551">
              <w:t xml:space="preserve"> e.g., hand </w:t>
            </w:r>
            <w:r w:rsidR="00255FE6">
              <w:t>washing, oral hygiene</w:t>
            </w:r>
            <w:r w:rsidR="005B1551">
              <w:t xml:space="preserve"> consuming </w:t>
            </w:r>
            <w:r w:rsidR="00472F3C">
              <w:t>nutritious foods</w:t>
            </w:r>
            <w:r w:rsidR="005B1551">
              <w:t xml:space="preserve"> and </w:t>
            </w:r>
            <w:r w:rsidR="00472F3C">
              <w:t>drinks</w:t>
            </w:r>
            <w:r w:rsidR="00DD32E1">
              <w:t xml:space="preserve">, </w:t>
            </w:r>
            <w:r w:rsidR="00784AB7">
              <w:t>food consumption</w:t>
            </w:r>
            <w:r w:rsidR="005B1551">
              <w:t xml:space="preserve"> </w:t>
            </w:r>
            <w:r w:rsidR="00B56F54">
              <w:t>e.g.,</w:t>
            </w:r>
            <w:r>
              <w:t xml:space="preserve"> everyday foods and sometimes </w:t>
            </w:r>
            <w:r w:rsidR="005B1551">
              <w:t>foods,</w:t>
            </w:r>
            <w:r>
              <w:t xml:space="preserve"> </w:t>
            </w:r>
            <w:r w:rsidR="005B1551">
              <w:t xml:space="preserve">importance of </w:t>
            </w:r>
            <w:r w:rsidR="00625B00">
              <w:t>exercise,</w:t>
            </w:r>
            <w:r w:rsidR="001F5F9C">
              <w:t xml:space="preserve"> </w:t>
            </w:r>
            <w:r w:rsidR="007C3424">
              <w:t>sleep,</w:t>
            </w:r>
            <w:r w:rsidR="005B1551">
              <w:t xml:space="preserve"> and rest</w:t>
            </w:r>
            <w:r w:rsidR="005F4B75">
              <w:t>.</w:t>
            </w:r>
            <w:r w:rsidR="00163C3F">
              <w:t xml:space="preserve"> </w:t>
            </w:r>
          </w:p>
          <w:p w14:paraId="512E2D92" w14:textId="77777777" w:rsidR="00BE5992" w:rsidRDefault="00BE5992"/>
          <w:p w14:paraId="345109A4" w14:textId="080AB44D" w:rsidR="00BE5992" w:rsidRDefault="00BE5992">
            <w:r w:rsidRPr="00A655FB">
              <w:rPr>
                <w:b/>
                <w:bCs/>
              </w:rPr>
              <w:t>Learning Intention</w:t>
            </w:r>
            <w:r>
              <w:t xml:space="preserve">: </w:t>
            </w:r>
            <w:r w:rsidR="006004B2">
              <w:t xml:space="preserve">After </w:t>
            </w:r>
            <w:r w:rsidR="005F40FD">
              <w:t>completing this unit</w:t>
            </w:r>
            <w:r w:rsidR="006004B2">
              <w:t xml:space="preserve">, children </w:t>
            </w:r>
            <w:r w:rsidR="005F40FD">
              <w:t xml:space="preserve">are expected </w:t>
            </w:r>
            <w:r w:rsidR="00D01048">
              <w:t>to interact</w:t>
            </w:r>
            <w:r w:rsidR="006004B2">
              <w:t xml:space="preserve"> and communicate </w:t>
            </w:r>
            <w:r w:rsidR="00B542B3">
              <w:t>about healthy habits</w:t>
            </w:r>
            <w:r w:rsidR="005F40FD">
              <w:t xml:space="preserve"> in Urdu</w:t>
            </w:r>
            <w:r w:rsidR="00B542B3">
              <w:t>. They</w:t>
            </w:r>
            <w:r w:rsidR="00CB6F1B">
              <w:t xml:space="preserve"> will </w:t>
            </w:r>
            <w:r w:rsidR="00E34264">
              <w:t xml:space="preserve">be </w:t>
            </w:r>
            <w:r w:rsidR="00CD5D7D">
              <w:t>interested in</w:t>
            </w:r>
            <w:r w:rsidR="00E34264">
              <w:t xml:space="preserve"> </w:t>
            </w:r>
            <w:r w:rsidR="00624FB3">
              <w:t xml:space="preserve">developing </w:t>
            </w:r>
            <w:r w:rsidR="00EE3C4A">
              <w:t xml:space="preserve">some </w:t>
            </w:r>
            <w:r w:rsidR="00624FB3">
              <w:t>healthy habits and share their learning experience in a variety of settings</w:t>
            </w:r>
            <w:r w:rsidR="006D5BE5">
              <w:t xml:space="preserve">, with their teacher, peers and </w:t>
            </w:r>
            <w:r w:rsidR="006C68EC">
              <w:t>family using</w:t>
            </w:r>
            <w:r w:rsidR="003649A4">
              <w:t xml:space="preserve"> correct </w:t>
            </w:r>
            <w:r w:rsidR="002B1670">
              <w:t xml:space="preserve">Urdu </w:t>
            </w:r>
            <w:r w:rsidR="003649A4">
              <w:t>vocabulary and grammar</w:t>
            </w:r>
            <w:r w:rsidR="002B1670">
              <w:t xml:space="preserve"> structure.</w:t>
            </w:r>
          </w:p>
        </w:tc>
      </w:tr>
    </w:tbl>
    <w:p w14:paraId="32D7DD41" w14:textId="77777777" w:rsidR="0085017F" w:rsidRDefault="008501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113"/>
      </w:tblGrid>
      <w:tr w:rsidR="00B969CF" w14:paraId="4B216075" w14:textId="77777777" w:rsidTr="00B5119A">
        <w:tc>
          <w:tcPr>
            <w:tcW w:w="3114" w:type="dxa"/>
          </w:tcPr>
          <w:p w14:paraId="4745B8BD" w14:textId="199D8A10" w:rsidR="00B969CF" w:rsidRDefault="00563713">
            <w:r>
              <w:t>Learning sequence</w:t>
            </w:r>
          </w:p>
        </w:tc>
        <w:tc>
          <w:tcPr>
            <w:tcW w:w="5902" w:type="dxa"/>
          </w:tcPr>
          <w:p w14:paraId="58CCFD61" w14:textId="23820BE5" w:rsidR="00B969CF" w:rsidRDefault="00563713">
            <w:r>
              <w:t xml:space="preserve">Resources and </w:t>
            </w:r>
            <w:r w:rsidR="007E126A">
              <w:t>Teaching Strategies</w:t>
            </w:r>
          </w:p>
        </w:tc>
      </w:tr>
      <w:tr w:rsidR="00B969CF" w14:paraId="76D48F24" w14:textId="77777777" w:rsidTr="00B5119A">
        <w:tc>
          <w:tcPr>
            <w:tcW w:w="3114" w:type="dxa"/>
          </w:tcPr>
          <w:p w14:paraId="3E178A36" w14:textId="6750231E" w:rsidR="00B969CF" w:rsidRDefault="007E126A">
            <w:r>
              <w:t>Week 1 Lesson 1</w:t>
            </w:r>
            <w:r w:rsidR="00E7728D">
              <w:t>- Healthy Habits</w:t>
            </w:r>
          </w:p>
          <w:p w14:paraId="22819C56" w14:textId="77777777" w:rsidR="007E126A" w:rsidRDefault="007E126A"/>
          <w:p w14:paraId="2221020C" w14:textId="1068EFBB" w:rsidR="007E126A" w:rsidRDefault="00587519" w:rsidP="00FB157C">
            <w:r>
              <w:t xml:space="preserve">Children learn </w:t>
            </w:r>
            <w:r w:rsidR="00B6334B">
              <w:t>about</w:t>
            </w:r>
            <w:r w:rsidR="00F02F51">
              <w:t xml:space="preserve"> some </w:t>
            </w:r>
            <w:r w:rsidR="00B6334B">
              <w:t>healthy habits</w:t>
            </w:r>
            <w:r w:rsidR="007150F8">
              <w:t xml:space="preserve">. A </w:t>
            </w:r>
            <w:r w:rsidR="00611CC2">
              <w:t xml:space="preserve">teacher facilitated </w:t>
            </w:r>
            <w:r w:rsidR="007150F8">
              <w:t xml:space="preserve">whole class discussion </w:t>
            </w:r>
            <w:r w:rsidR="00436AFA">
              <w:t xml:space="preserve">about </w:t>
            </w:r>
            <w:r w:rsidR="00611CC2">
              <w:t xml:space="preserve">activities </w:t>
            </w:r>
            <w:r w:rsidR="00B6334B">
              <w:t>that they do on</w:t>
            </w:r>
            <w:r w:rsidR="00A42AFC">
              <w:t xml:space="preserve"> a regular</w:t>
            </w:r>
            <w:r w:rsidR="00B6334B">
              <w:t xml:space="preserve"> basis and </w:t>
            </w:r>
            <w:r w:rsidR="00E52995">
              <w:t>are good</w:t>
            </w:r>
            <w:r w:rsidR="00BD0606">
              <w:t xml:space="preserve"> for them</w:t>
            </w:r>
            <w:r w:rsidR="001F4317">
              <w:t>.</w:t>
            </w:r>
          </w:p>
          <w:p w14:paraId="5FF93E73" w14:textId="3A729353" w:rsidR="00E52995" w:rsidRDefault="00E52995" w:rsidP="00FB157C"/>
          <w:p w14:paraId="3F53710B" w14:textId="77777777" w:rsidR="007E126A" w:rsidRDefault="007E126A"/>
          <w:p w14:paraId="37756857" w14:textId="431A567B" w:rsidR="007E126A" w:rsidRDefault="007B2C82">
            <w:r>
              <w:rPr>
                <w:rFonts w:hint="cs"/>
                <w:rtl/>
              </w:rPr>
              <w:t>صحت مند عا دات</w:t>
            </w:r>
          </w:p>
          <w:p w14:paraId="78CFC6C7" w14:textId="5C1C5CEC" w:rsidR="007E126A" w:rsidRDefault="00A732EE" w:rsidP="00EE3C78">
            <w:r>
              <w:rPr>
                <w:rFonts w:hint="cs"/>
                <w:rtl/>
              </w:rPr>
              <w:t>مکمل</w:t>
            </w:r>
            <w:r w:rsidR="00022F64">
              <w:rPr>
                <w:rFonts w:hint="cs"/>
                <w:rtl/>
              </w:rPr>
              <w:t xml:space="preserve">  نیند</w:t>
            </w:r>
            <w:r w:rsidR="00E520FB">
              <w:rPr>
                <w:rFonts w:hint="cs"/>
                <w:rtl/>
              </w:rPr>
              <w:t xml:space="preserve"> </w:t>
            </w:r>
            <w:r w:rsidR="0041654A">
              <w:rPr>
                <w:rFonts w:hint="cs"/>
                <w:rtl/>
              </w:rPr>
              <w:t xml:space="preserve">اور </w:t>
            </w:r>
            <w:r w:rsidR="00B460F9">
              <w:rPr>
                <w:rFonts w:hint="cs"/>
                <w:rtl/>
              </w:rPr>
              <w:t>آرام</w:t>
            </w:r>
            <w:r w:rsidR="00E520FB">
              <w:rPr>
                <w:rFonts w:hint="cs"/>
                <w:rtl/>
              </w:rPr>
              <w:t xml:space="preserve">  ،</w:t>
            </w:r>
            <w:r w:rsidR="009C3CCB">
              <w:rPr>
                <w:rFonts w:hint="cs"/>
                <w:rtl/>
              </w:rPr>
              <w:t>صحت</w:t>
            </w:r>
            <w:r w:rsidR="00243002">
              <w:rPr>
                <w:rFonts w:hint="cs"/>
                <w:rtl/>
              </w:rPr>
              <w:t xml:space="preserve"> بخش</w:t>
            </w:r>
            <w:r w:rsidR="00E520FB">
              <w:rPr>
                <w:rFonts w:hint="cs"/>
                <w:rtl/>
              </w:rPr>
              <w:t xml:space="preserve"> غ</w:t>
            </w:r>
            <w:r w:rsidR="00B650A1">
              <w:rPr>
                <w:rFonts w:hint="cs"/>
                <w:rtl/>
              </w:rPr>
              <w:t>ذا،</w:t>
            </w:r>
            <w:r w:rsidR="009F28F6">
              <w:rPr>
                <w:rFonts w:hint="cs"/>
                <w:rtl/>
              </w:rPr>
              <w:t xml:space="preserve"> کھ</w:t>
            </w:r>
            <w:r w:rsidR="0041654A">
              <w:rPr>
                <w:rFonts w:hint="cs"/>
                <w:rtl/>
              </w:rPr>
              <w:t>يل کود</w:t>
            </w:r>
            <w:r w:rsidR="00C70409">
              <w:rPr>
                <w:rFonts w:hint="cs"/>
                <w:rtl/>
              </w:rPr>
              <w:t xml:space="preserve"> </w:t>
            </w:r>
            <w:r w:rsidR="00E03F40">
              <w:rPr>
                <w:rFonts w:hint="cs"/>
                <w:rtl/>
              </w:rPr>
              <w:t>اور ورز</w:t>
            </w:r>
            <w:r w:rsidR="00C70409">
              <w:rPr>
                <w:rFonts w:hint="cs"/>
                <w:rtl/>
              </w:rPr>
              <w:t>ش</w:t>
            </w:r>
            <w:r w:rsidR="00B460F9">
              <w:rPr>
                <w:rFonts w:hint="cs"/>
                <w:rtl/>
              </w:rPr>
              <w:t xml:space="preserve">  </w:t>
            </w:r>
            <w:r w:rsidR="00E91246">
              <w:rPr>
                <w:rFonts w:hint="cs"/>
                <w:rtl/>
              </w:rPr>
              <w:t>،پانی پينا</w:t>
            </w:r>
            <w:r w:rsidR="00902403">
              <w:rPr>
                <w:rFonts w:hint="cs"/>
                <w:rtl/>
              </w:rPr>
              <w:t xml:space="preserve"> ،دانتو</w:t>
            </w:r>
            <w:r w:rsidR="003B468C">
              <w:rPr>
                <w:rFonts w:hint="cs"/>
                <w:rtl/>
              </w:rPr>
              <w:t>ں کی صفا</w:t>
            </w:r>
            <w:r w:rsidR="00D255DF">
              <w:rPr>
                <w:rFonts w:hint="cs"/>
                <w:rtl/>
              </w:rPr>
              <w:t>ئ ،ھاتھ دھونا</w:t>
            </w:r>
            <w:r w:rsidR="00FB7945">
              <w:rPr>
                <w:rFonts w:hint="cs"/>
                <w:rtl/>
              </w:rPr>
              <w:t xml:space="preserve"> ،</w:t>
            </w:r>
            <w:r w:rsidR="00EE3C78">
              <w:rPr>
                <w:rFonts w:hint="cs"/>
                <w:rtl/>
              </w:rPr>
              <w:t>ا</w:t>
            </w:r>
            <w:r w:rsidR="00FB7945">
              <w:rPr>
                <w:rFonts w:hint="cs"/>
                <w:rtl/>
              </w:rPr>
              <w:t>چھی عادات</w:t>
            </w:r>
          </w:p>
          <w:p w14:paraId="20FA293C" w14:textId="1BCFE30C" w:rsidR="007E126A" w:rsidRDefault="00820DD4">
            <w:r>
              <w:rPr>
                <w:rFonts w:hint="cs"/>
                <w:rtl/>
              </w:rPr>
              <w:t>شروع</w:t>
            </w:r>
            <w:r w:rsidR="00D11704">
              <w:rPr>
                <w:rFonts w:hint="cs"/>
                <w:rtl/>
              </w:rPr>
              <w:t>،بعد'پہلے</w:t>
            </w:r>
          </w:p>
          <w:p w14:paraId="5A7E49C2" w14:textId="380CB19F" w:rsidR="007E126A" w:rsidRDefault="007E126A"/>
        </w:tc>
        <w:tc>
          <w:tcPr>
            <w:tcW w:w="5902" w:type="dxa"/>
          </w:tcPr>
          <w:p w14:paraId="4155AAFB" w14:textId="77777777" w:rsidR="00B969CF" w:rsidRDefault="007E126A">
            <w:r>
              <w:t>Healthy habits</w:t>
            </w:r>
            <w:r w:rsidR="00EC61A1">
              <w:t xml:space="preserve">: </w:t>
            </w:r>
          </w:p>
          <w:p w14:paraId="23119E1D" w14:textId="29590723" w:rsidR="005400D3" w:rsidRDefault="007D0E3E">
            <w:r>
              <w:t xml:space="preserve">Children watch a video titled </w:t>
            </w:r>
            <w:r w:rsidR="00A06DA6">
              <w:t>“</w:t>
            </w:r>
            <w:r>
              <w:t>g</w:t>
            </w:r>
            <w:r w:rsidR="005400D3">
              <w:t>ood habits</w:t>
            </w:r>
            <w:r w:rsidR="00A06DA6">
              <w:t>”</w:t>
            </w:r>
            <w:r w:rsidR="005400D3">
              <w:t xml:space="preserve"> in Urdu.</w:t>
            </w:r>
          </w:p>
          <w:p w14:paraId="06120168" w14:textId="31DDE4E1" w:rsidR="007D0E3E" w:rsidRDefault="005400D3">
            <w:r>
              <w:t>YouTube:</w:t>
            </w:r>
            <w:r w:rsidR="007D0E3E">
              <w:t xml:space="preserve"> </w:t>
            </w:r>
            <w:hyperlink r:id="rId7" w:history="1">
              <w:r w:rsidR="00B5119A" w:rsidRPr="00B5119A">
                <w:rPr>
                  <w:rStyle w:val="Hyperlink"/>
                </w:rPr>
                <w:t>https://www.youtube.com/watch?v=MUv4OiiKvFg&amp;ab_channel=Kahaniclub-kidslearning</w:t>
              </w:r>
            </w:hyperlink>
          </w:p>
          <w:p w14:paraId="3DE7252B" w14:textId="77777777" w:rsidR="00A06DA6" w:rsidRDefault="00A06DA6"/>
          <w:p w14:paraId="28D002F2" w14:textId="0EEEBD0A" w:rsidR="00A06DA6" w:rsidRDefault="00145E60">
            <w:r>
              <w:t>Whole class discussion of healthy habits</w:t>
            </w:r>
            <w:r w:rsidR="005B4D54">
              <w:t>:</w:t>
            </w:r>
            <w:r>
              <w:t xml:space="preserve"> </w:t>
            </w:r>
          </w:p>
          <w:p w14:paraId="3B449A39" w14:textId="404F5ECB" w:rsidR="00FB157C" w:rsidRDefault="00753854" w:rsidP="00FB157C">
            <w:r>
              <w:t xml:space="preserve">Children view the video and come up with </w:t>
            </w:r>
            <w:r w:rsidR="007D68EE">
              <w:t>some healthy habits</w:t>
            </w:r>
            <w:r w:rsidR="0018067E">
              <w:t xml:space="preserve"> </w:t>
            </w:r>
            <w:r w:rsidR="00544572">
              <w:t>shown in the v</w:t>
            </w:r>
            <w:r w:rsidR="004B3AD5">
              <w:t xml:space="preserve">ideo and </w:t>
            </w:r>
            <w:r w:rsidR="00C44F3A">
              <w:t>discuss if</w:t>
            </w:r>
            <w:r w:rsidR="004B3AD5">
              <w:t xml:space="preserve"> there is </w:t>
            </w:r>
            <w:r w:rsidR="00A1085E">
              <w:t>anything</w:t>
            </w:r>
            <w:r w:rsidR="004B3AD5">
              <w:t xml:space="preserve"> similar</w:t>
            </w:r>
            <w:r w:rsidR="00544572">
              <w:t xml:space="preserve"> </w:t>
            </w:r>
            <w:r w:rsidR="00C44F3A">
              <w:t>that they</w:t>
            </w:r>
            <w:r w:rsidR="007D68EE">
              <w:t xml:space="preserve"> practice </w:t>
            </w:r>
            <w:r w:rsidR="00544572">
              <w:t>every day</w:t>
            </w:r>
            <w:r w:rsidR="0088210A">
              <w:t xml:space="preserve"> </w:t>
            </w:r>
            <w:r w:rsidR="00714D0D">
              <w:t>They discuss ways to</w:t>
            </w:r>
            <w:r w:rsidR="0088210A">
              <w:t xml:space="preserve"> develop a heathy habit. </w:t>
            </w:r>
            <w:r w:rsidR="00FB157C">
              <w:t>For example, waking up on time</w:t>
            </w:r>
            <w:r w:rsidR="00714D0D">
              <w:t xml:space="preserve"> by setting up an alarm, </w:t>
            </w:r>
            <w:r w:rsidR="00FB157C">
              <w:t xml:space="preserve">washing </w:t>
            </w:r>
            <w:r w:rsidR="00E83B01">
              <w:t>hands</w:t>
            </w:r>
            <w:r w:rsidR="00BE5144">
              <w:t xml:space="preserve"> using soap and water</w:t>
            </w:r>
            <w:r w:rsidR="00E83B01">
              <w:t>,</w:t>
            </w:r>
            <w:r w:rsidR="00714D0D">
              <w:t xml:space="preserve"> </w:t>
            </w:r>
            <w:r w:rsidR="00E412C5">
              <w:t xml:space="preserve">brushing </w:t>
            </w:r>
            <w:proofErr w:type="gramStart"/>
            <w:r w:rsidR="00FB157C">
              <w:t>teeth</w:t>
            </w:r>
            <w:r w:rsidR="00BE5144">
              <w:t xml:space="preserve"> </w:t>
            </w:r>
            <w:r w:rsidR="00FB157C">
              <w:t>,</w:t>
            </w:r>
            <w:proofErr w:type="gramEnd"/>
            <w:r w:rsidR="00FB157C">
              <w:t xml:space="preserve"> having some nutritious meals </w:t>
            </w:r>
            <w:r w:rsidR="00AD7E3B">
              <w:t xml:space="preserve">by choosing fresh fruits and </w:t>
            </w:r>
            <w:proofErr w:type="spellStart"/>
            <w:r w:rsidR="006B0B64">
              <w:t>vegeatbles</w:t>
            </w:r>
            <w:proofErr w:type="spellEnd"/>
            <w:r w:rsidR="00FB157C">
              <w:t xml:space="preserve">, playing some </w:t>
            </w:r>
            <w:r w:rsidR="00135CD6">
              <w:t>sports,</w:t>
            </w:r>
            <w:r w:rsidR="00B13642">
              <w:t xml:space="preserve"> and </w:t>
            </w:r>
            <w:r w:rsidR="00FB157C">
              <w:t>doing a fitness activity</w:t>
            </w:r>
            <w:r w:rsidR="005670C3">
              <w:t xml:space="preserve"> with class</w:t>
            </w:r>
            <w:r w:rsidR="00FB157C">
              <w:t>.</w:t>
            </w:r>
          </w:p>
          <w:p w14:paraId="06675E2A" w14:textId="51DD4324" w:rsidR="00A06DA6" w:rsidRDefault="00A06DA6"/>
          <w:p w14:paraId="1A6CC2D8" w14:textId="2F0AB3D3" w:rsidR="00C44F3A" w:rsidRDefault="00E22B48">
            <w:r>
              <w:t xml:space="preserve">Vocabulary addressed: </w:t>
            </w:r>
            <w:r w:rsidR="000A4110">
              <w:t>H</w:t>
            </w:r>
            <w:r>
              <w:t xml:space="preserve">ealthy habits, </w:t>
            </w:r>
            <w:r w:rsidR="00742FE9">
              <w:t xml:space="preserve">personal hygiene, exercise, </w:t>
            </w:r>
            <w:r w:rsidR="00545D62">
              <w:t>n</w:t>
            </w:r>
            <w:r w:rsidR="00742FE9">
              <w:t xml:space="preserve">utritious </w:t>
            </w:r>
            <w:r w:rsidR="00545D62">
              <w:t xml:space="preserve">meals, </w:t>
            </w:r>
            <w:r w:rsidR="009D7830">
              <w:t xml:space="preserve">sleep, </w:t>
            </w:r>
            <w:r w:rsidR="001F4317">
              <w:t>rest,</w:t>
            </w:r>
            <w:r w:rsidR="00545D62">
              <w:t xml:space="preserve"> and </w:t>
            </w:r>
            <w:r w:rsidR="001F4317">
              <w:t>exercise.</w:t>
            </w:r>
            <w:r w:rsidR="005422B2">
              <w:t xml:space="preserve"> </w:t>
            </w:r>
            <w:r w:rsidR="00742FE9">
              <w:t xml:space="preserve"> </w:t>
            </w:r>
          </w:p>
          <w:p w14:paraId="39E08ED7" w14:textId="110116A2" w:rsidR="00BE7C29" w:rsidRDefault="007D5C04">
            <w:r>
              <w:t>Teaching/</w:t>
            </w:r>
            <w:r w:rsidR="00BE7C29">
              <w:t xml:space="preserve">Assessment opportunity: </w:t>
            </w:r>
            <w:r w:rsidR="0012292D">
              <w:t xml:space="preserve">Group work; </w:t>
            </w:r>
            <w:r w:rsidR="00BE7C29">
              <w:t xml:space="preserve">Children </w:t>
            </w:r>
            <w:r w:rsidR="001F06BB">
              <w:t xml:space="preserve">draw </w:t>
            </w:r>
            <w:r w:rsidR="00E319F8">
              <w:t xml:space="preserve">and </w:t>
            </w:r>
            <w:r w:rsidR="001F06BB">
              <w:t xml:space="preserve">write  </w:t>
            </w:r>
            <w:r w:rsidR="0012292D">
              <w:t xml:space="preserve"> </w:t>
            </w:r>
            <w:r w:rsidR="00BE7C29">
              <w:t xml:space="preserve"> </w:t>
            </w:r>
            <w:r w:rsidR="00E319F8">
              <w:t>about the</w:t>
            </w:r>
            <w:r w:rsidR="009B7166">
              <w:t xml:space="preserve">ir </w:t>
            </w:r>
            <w:r w:rsidR="005B4D54">
              <w:t>favourite healthy</w:t>
            </w:r>
            <w:r w:rsidR="00E319F8">
              <w:t xml:space="preserve"> </w:t>
            </w:r>
            <w:r w:rsidR="009B7166">
              <w:t>habi</w:t>
            </w:r>
            <w:r w:rsidR="005B4D54">
              <w:t>ts</w:t>
            </w:r>
            <w:r w:rsidR="009B7166">
              <w:t xml:space="preserve"> shown in the video</w:t>
            </w:r>
            <w:r w:rsidR="005B4D54">
              <w:t>.</w:t>
            </w:r>
            <w:r w:rsidR="009B7166">
              <w:t xml:space="preserve"> </w:t>
            </w:r>
            <w:r w:rsidR="00D3211E">
              <w:t xml:space="preserve">Use key Vocabulary </w:t>
            </w:r>
            <w:r w:rsidR="00C00BA9">
              <w:t>words in simple sen</w:t>
            </w:r>
            <w:r w:rsidR="0062240B">
              <w:t>t</w:t>
            </w:r>
            <w:r w:rsidR="00C00BA9">
              <w:t>ences.</w:t>
            </w:r>
            <w:r w:rsidR="001F4317">
              <w:t xml:space="preserve"> </w:t>
            </w:r>
            <w:r w:rsidR="00AA1079">
              <w:t xml:space="preserve">Children at </w:t>
            </w:r>
            <w:r w:rsidR="00EF3C16">
              <w:t>beginner level</w:t>
            </w:r>
            <w:r w:rsidR="00AA1079">
              <w:t xml:space="preserve"> can identify the letters in </w:t>
            </w:r>
            <w:r w:rsidR="00EF3C16">
              <w:t xml:space="preserve">the </w:t>
            </w:r>
            <w:r w:rsidR="005D4A86">
              <w:t>new and interesting vocabulary.</w:t>
            </w:r>
            <w:r w:rsidR="00C425E1">
              <w:t xml:space="preserve"> Children at a higher literacy Level can build one or more sentences using appropriate </w:t>
            </w:r>
            <w:r w:rsidR="00093B0D">
              <w:t xml:space="preserve">Urdu vocabulary </w:t>
            </w:r>
            <w:r w:rsidR="00C425E1">
              <w:t xml:space="preserve">and read them to class. </w:t>
            </w:r>
          </w:p>
        </w:tc>
      </w:tr>
    </w:tbl>
    <w:p w14:paraId="6195F92E" w14:textId="77777777" w:rsidR="00FA20A0" w:rsidRDefault="00FA20A0"/>
    <w:p w14:paraId="0FF3D4D7" w14:textId="77777777" w:rsidR="0085017F" w:rsidRDefault="0085017F"/>
    <w:p w14:paraId="5978DDD1" w14:textId="77777777" w:rsidR="0085017F" w:rsidRDefault="0085017F"/>
    <w:p w14:paraId="20D65795" w14:textId="77777777" w:rsidR="003907C4" w:rsidRDefault="00390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FD5" w14:paraId="77A38428" w14:textId="77777777" w:rsidTr="00A26FD5">
        <w:tc>
          <w:tcPr>
            <w:tcW w:w="4508" w:type="dxa"/>
          </w:tcPr>
          <w:p w14:paraId="0B507024" w14:textId="062E299A" w:rsidR="00A26FD5" w:rsidRDefault="00A26FD5">
            <w:r>
              <w:lastRenderedPageBreak/>
              <w:t>Learning Sequence</w:t>
            </w:r>
          </w:p>
        </w:tc>
        <w:tc>
          <w:tcPr>
            <w:tcW w:w="4508" w:type="dxa"/>
          </w:tcPr>
          <w:p w14:paraId="27EAD96A" w14:textId="2BD680EF" w:rsidR="00A26FD5" w:rsidRDefault="00A26FD5">
            <w:r>
              <w:t>Resources and Teaching Strategies</w:t>
            </w:r>
          </w:p>
        </w:tc>
      </w:tr>
      <w:tr w:rsidR="00A26FD5" w14:paraId="29D63665" w14:textId="77777777" w:rsidTr="00A26FD5">
        <w:tc>
          <w:tcPr>
            <w:tcW w:w="4508" w:type="dxa"/>
          </w:tcPr>
          <w:p w14:paraId="6F5A9600" w14:textId="5E92E662" w:rsidR="00A26FD5" w:rsidRDefault="000C05A6">
            <w:r>
              <w:t>Week2 Lesson 2</w:t>
            </w:r>
            <w:r w:rsidR="000E4624">
              <w:t>- Oral Hygiene</w:t>
            </w:r>
          </w:p>
          <w:p w14:paraId="14A2EE8A" w14:textId="77777777" w:rsidR="004B1FD7" w:rsidRDefault="004B1FD7"/>
          <w:p w14:paraId="61949A64" w14:textId="4130402A" w:rsidR="004B1FD7" w:rsidRDefault="004B1FD7" w:rsidP="00D54F68">
            <w:pPr>
              <w:rPr>
                <w:rtl/>
              </w:rPr>
            </w:pPr>
            <w:r>
              <w:t xml:space="preserve">Children </w:t>
            </w:r>
            <w:r w:rsidR="00270ACE">
              <w:t xml:space="preserve">learn about personal </w:t>
            </w:r>
            <w:r w:rsidR="00570F96">
              <w:t>hygiene;</w:t>
            </w:r>
            <w:r w:rsidR="00270ACE">
              <w:t xml:space="preserve"> how can they </w:t>
            </w:r>
            <w:r w:rsidR="00C4123C">
              <w:t>ensure</w:t>
            </w:r>
            <w:r w:rsidR="00684D1D">
              <w:t xml:space="preserve"> </w:t>
            </w:r>
            <w:r w:rsidR="007C1470">
              <w:t>their personal</w:t>
            </w:r>
            <w:r w:rsidR="00997274">
              <w:t xml:space="preserve"> hygiene</w:t>
            </w:r>
            <w:r w:rsidR="00D352CE">
              <w:t xml:space="preserve"> and about some</w:t>
            </w:r>
            <w:r w:rsidR="00997274">
              <w:t xml:space="preserve"> everyday </w:t>
            </w:r>
            <w:r w:rsidR="007B400B">
              <w:t xml:space="preserve">habits that </w:t>
            </w:r>
            <w:r w:rsidR="001B31D2">
              <w:t xml:space="preserve">can </w:t>
            </w:r>
            <w:r w:rsidR="007B400B">
              <w:t>help</w:t>
            </w:r>
            <w:r w:rsidR="001B31D2">
              <w:t>. For example</w:t>
            </w:r>
            <w:r w:rsidR="00C4123C">
              <w:t>,</w:t>
            </w:r>
            <w:r w:rsidR="001B31D2">
              <w:t xml:space="preserve"> </w:t>
            </w:r>
            <w:r w:rsidR="000E73A9">
              <w:t>brushing</w:t>
            </w:r>
            <w:r w:rsidR="00A268CE">
              <w:t xml:space="preserve"> their teeth</w:t>
            </w:r>
            <w:r w:rsidR="00C4123C">
              <w:t xml:space="preserve"> </w:t>
            </w:r>
            <w:r w:rsidR="00845098">
              <w:t xml:space="preserve">twice a </w:t>
            </w:r>
            <w:r w:rsidR="00570F96">
              <w:t>day. Any</w:t>
            </w:r>
            <w:r w:rsidR="00600EFF">
              <w:t xml:space="preserve"> other </w:t>
            </w:r>
            <w:r w:rsidR="005E6FA8">
              <w:t xml:space="preserve">methods they use to clean teeth, </w:t>
            </w:r>
            <w:r w:rsidR="0074586F">
              <w:t>e.g.,</w:t>
            </w:r>
            <w:r w:rsidR="005E6FA8">
              <w:t xml:space="preserve"> using </w:t>
            </w:r>
            <w:r w:rsidR="00A571AF">
              <w:t>Sewak</w:t>
            </w:r>
            <w:r w:rsidR="00845098">
              <w:t xml:space="preserve"> </w:t>
            </w:r>
            <w:r w:rsidR="005D4A86">
              <w:t>(a</w:t>
            </w:r>
            <w:r w:rsidR="00A571AF">
              <w:t xml:space="preserve"> plant twig for cleaning teeth</w:t>
            </w:r>
            <w:r w:rsidR="009C5BD3">
              <w:t>)</w:t>
            </w:r>
            <w:r w:rsidR="00A571AF">
              <w:t xml:space="preserve"> </w:t>
            </w:r>
          </w:p>
          <w:p w14:paraId="504D000A" w14:textId="77777777" w:rsidR="00742C23" w:rsidRDefault="00742C23" w:rsidP="00D54F68">
            <w:pPr>
              <w:rPr>
                <w:rtl/>
              </w:rPr>
            </w:pPr>
          </w:p>
          <w:p w14:paraId="4C157606" w14:textId="3A7A8577" w:rsidR="00742C23" w:rsidRDefault="00C2083A" w:rsidP="00D54F68">
            <w:pPr>
              <w:rPr>
                <w:rtl/>
              </w:rPr>
            </w:pPr>
            <w:r>
              <w:rPr>
                <w:rFonts w:hint="cs"/>
                <w:rtl/>
              </w:rPr>
              <w:t>دانتو</w:t>
            </w:r>
            <w:r w:rsidR="00333A85">
              <w:rPr>
                <w:rFonts w:hint="cs"/>
                <w:rtl/>
              </w:rPr>
              <w:t>ں کی صفا</w:t>
            </w:r>
            <w:r w:rsidR="00BA1824">
              <w:rPr>
                <w:rFonts w:hint="cs"/>
                <w:rtl/>
              </w:rPr>
              <w:t>ء</w:t>
            </w:r>
            <w:r w:rsidR="00333A85">
              <w:rPr>
                <w:rFonts w:hint="cs"/>
                <w:rtl/>
              </w:rPr>
              <w:t>ی</w:t>
            </w:r>
            <w:r w:rsidR="00243002">
              <w:rPr>
                <w:rFonts w:hint="cs"/>
                <w:rtl/>
              </w:rPr>
              <w:t>،مسواک</w:t>
            </w:r>
          </w:p>
          <w:p w14:paraId="5F6E0559" w14:textId="3565EB7E" w:rsidR="00742C23" w:rsidRDefault="005242C7" w:rsidP="00D54F68">
            <w:pPr>
              <w:rPr>
                <w:rtl/>
              </w:rPr>
            </w:pPr>
            <w:r>
              <w:rPr>
                <w:rFonts w:hint="cs"/>
                <w:rtl/>
              </w:rPr>
              <w:t>برش کرنا،خلال</w:t>
            </w:r>
            <w:r w:rsidR="00B7253D">
              <w:rPr>
                <w:rFonts w:hint="cs"/>
                <w:rtl/>
              </w:rPr>
              <w:t xml:space="preserve"> کرنا،</w:t>
            </w:r>
            <w:r w:rsidR="009600B1">
              <w:rPr>
                <w:rFonts w:hint="cs"/>
                <w:rtl/>
              </w:rPr>
              <w:t>کلی کرنا</w:t>
            </w:r>
            <w:r w:rsidR="00205ACE">
              <w:rPr>
                <w:rFonts w:hint="cs"/>
                <w:rtl/>
              </w:rPr>
              <w:t>،دو بار</w:t>
            </w:r>
          </w:p>
          <w:p w14:paraId="387F0A05" w14:textId="77777777" w:rsidR="00742C23" w:rsidRDefault="00742C23" w:rsidP="00D54F68">
            <w:pPr>
              <w:rPr>
                <w:rtl/>
              </w:rPr>
            </w:pPr>
          </w:p>
          <w:p w14:paraId="5711EBC4" w14:textId="1ACFFF3A" w:rsidR="00742C23" w:rsidRDefault="00742C23" w:rsidP="00D54F68"/>
        </w:tc>
        <w:tc>
          <w:tcPr>
            <w:tcW w:w="4508" w:type="dxa"/>
          </w:tcPr>
          <w:p w14:paraId="5BEA2A46" w14:textId="47028555" w:rsidR="00A26FD5" w:rsidRDefault="00BC7A69">
            <w:r>
              <w:t xml:space="preserve">Resources: </w:t>
            </w:r>
            <w:hyperlink r:id="rId8" w:history="1">
              <w:r w:rsidR="00AF07E5" w:rsidRPr="00AF07E5">
                <w:rPr>
                  <w:rStyle w:val="Hyperlink"/>
                </w:rPr>
                <w:t>https://www.tes.com/teaching-resource/i-brush-my-teeth-chart-with-self-assessment-12606402</w:t>
              </w:r>
            </w:hyperlink>
          </w:p>
          <w:p w14:paraId="3D7D8441" w14:textId="29DB40F3" w:rsidR="00AC0ABA" w:rsidRDefault="00AB67D7">
            <w:r>
              <w:t xml:space="preserve">Children </w:t>
            </w:r>
            <w:r w:rsidR="00784DD1">
              <w:t>write /</w:t>
            </w:r>
            <w:r w:rsidR="00AF3300">
              <w:t>say/</w:t>
            </w:r>
            <w:r w:rsidR="00784DD1">
              <w:t xml:space="preserve"> draw </w:t>
            </w:r>
            <w:r w:rsidR="0048751D">
              <w:t>/ mime basic steps in brushing their teeth.</w:t>
            </w:r>
          </w:p>
          <w:p w14:paraId="658E9425" w14:textId="6F995722" w:rsidR="0048751D" w:rsidRDefault="00CE144B">
            <w:r>
              <w:t>Ass</w:t>
            </w:r>
            <w:r w:rsidR="007D5C04">
              <w:t xml:space="preserve">essment Opportunity: </w:t>
            </w:r>
            <w:r w:rsidR="00B119DB">
              <w:t xml:space="preserve">Children </w:t>
            </w:r>
            <w:r w:rsidR="0048751D">
              <w:t xml:space="preserve">Play a game </w:t>
            </w:r>
            <w:r w:rsidR="00B119DB">
              <w:t xml:space="preserve">in pairs. </w:t>
            </w:r>
            <w:r w:rsidR="0048751D">
              <w:t xml:space="preserve">where one </w:t>
            </w:r>
            <w:r w:rsidR="00942657">
              <w:t>child does</w:t>
            </w:r>
            <w:r w:rsidR="0048751D">
              <w:t xml:space="preserve"> the action</w:t>
            </w:r>
            <w:r w:rsidR="009D6DA5">
              <w:t xml:space="preserve">s involved </w:t>
            </w:r>
            <w:r w:rsidR="002F09D5">
              <w:t>in cleaning,</w:t>
            </w:r>
            <w:r w:rsidR="009D6DA5">
              <w:t xml:space="preserve"> </w:t>
            </w:r>
            <w:r w:rsidR="00A27C7D">
              <w:t>brushing, flossing, rinsing the mouth</w:t>
            </w:r>
            <w:r w:rsidR="0048751D">
              <w:t xml:space="preserve"> and the other </w:t>
            </w:r>
            <w:r w:rsidR="007D5C04">
              <w:t>child guesses</w:t>
            </w:r>
            <w:r w:rsidR="009D6DA5">
              <w:t xml:space="preserve"> the ac</w:t>
            </w:r>
            <w:r w:rsidR="008470A8">
              <w:t>t</w:t>
            </w:r>
            <w:r w:rsidR="00A27C7D">
              <w:t xml:space="preserve">ion, </w:t>
            </w:r>
            <w:r w:rsidR="00B57B30">
              <w:t xml:space="preserve">says complete </w:t>
            </w:r>
            <w:r w:rsidR="008B03A5">
              <w:t>sentences,</w:t>
            </w:r>
            <w:r w:rsidR="00B57B30">
              <w:t xml:space="preserve"> </w:t>
            </w:r>
            <w:r w:rsidR="00D02390">
              <w:t xml:space="preserve">and </w:t>
            </w:r>
            <w:r w:rsidR="00A27C7D">
              <w:t xml:space="preserve">uses </w:t>
            </w:r>
            <w:r w:rsidR="008470A8">
              <w:t xml:space="preserve">appropriate </w:t>
            </w:r>
            <w:r w:rsidR="00740B17">
              <w:t xml:space="preserve">Urdu </w:t>
            </w:r>
            <w:r w:rsidR="008470A8">
              <w:t>vocabulary</w:t>
            </w:r>
            <w:r w:rsidR="00B119DB">
              <w:t>.</w:t>
            </w:r>
            <w:r w:rsidR="008470A8">
              <w:t xml:space="preserve"> </w:t>
            </w:r>
          </w:p>
        </w:tc>
      </w:tr>
    </w:tbl>
    <w:p w14:paraId="4AFE1DDF" w14:textId="77777777" w:rsidR="00E155D2" w:rsidRDefault="00E155D2">
      <w:pPr>
        <w:rPr>
          <w:rtl/>
        </w:rPr>
      </w:pPr>
    </w:p>
    <w:p w14:paraId="29C8A083" w14:textId="77777777" w:rsidR="00AA6940" w:rsidRDefault="00AA6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47A" w14:paraId="70EC6296" w14:textId="77777777" w:rsidTr="0077747A">
        <w:tc>
          <w:tcPr>
            <w:tcW w:w="4508" w:type="dxa"/>
          </w:tcPr>
          <w:p w14:paraId="1A08BBA5" w14:textId="64D2C3A9" w:rsidR="0077747A" w:rsidRDefault="00355ACB">
            <w:r>
              <w:t>Learning Sequence</w:t>
            </w:r>
          </w:p>
        </w:tc>
        <w:tc>
          <w:tcPr>
            <w:tcW w:w="4508" w:type="dxa"/>
          </w:tcPr>
          <w:p w14:paraId="5C13713F" w14:textId="1966A0B4" w:rsidR="0077747A" w:rsidRDefault="00355ACB">
            <w:r>
              <w:t>Resources</w:t>
            </w:r>
            <w:r w:rsidR="00B51251">
              <w:t xml:space="preserve"> </w:t>
            </w:r>
            <w:r w:rsidR="008B03A5">
              <w:t>and Teaching</w:t>
            </w:r>
            <w:r>
              <w:t xml:space="preserve"> Strategies</w:t>
            </w:r>
          </w:p>
        </w:tc>
      </w:tr>
      <w:tr w:rsidR="0077747A" w14:paraId="13DE8F82" w14:textId="77777777" w:rsidTr="0077747A">
        <w:tc>
          <w:tcPr>
            <w:tcW w:w="4508" w:type="dxa"/>
          </w:tcPr>
          <w:p w14:paraId="42B1D47E" w14:textId="77777777" w:rsidR="0077747A" w:rsidRDefault="00E7728D">
            <w:r>
              <w:t>Week 3 Lesson 3- washing Hands</w:t>
            </w:r>
          </w:p>
          <w:p w14:paraId="7E34BFD8" w14:textId="77777777" w:rsidR="00942657" w:rsidRDefault="00942657"/>
          <w:p w14:paraId="3CB59B41" w14:textId="58A2B4BE" w:rsidR="00942657" w:rsidRDefault="00796371">
            <w:r>
              <w:t>Children continue learning about personal Hygiene</w:t>
            </w:r>
            <w:r w:rsidR="005F3FCF">
              <w:t xml:space="preserve">. They learn about the importance </w:t>
            </w:r>
            <w:r w:rsidR="00C43FFE">
              <w:t>of washing hands</w:t>
            </w:r>
            <w:r w:rsidR="004833FB">
              <w:t xml:space="preserve">. </w:t>
            </w:r>
            <w:r w:rsidR="00470683">
              <w:t>Discuss about d</w:t>
            </w:r>
            <w:r w:rsidR="004833FB">
              <w:t>aily activities that requi</w:t>
            </w:r>
            <w:r w:rsidR="00470683">
              <w:t>r</w:t>
            </w:r>
            <w:r w:rsidR="004833FB">
              <w:t>e washing hands</w:t>
            </w:r>
            <w:r w:rsidR="00470683">
              <w:t>.</w:t>
            </w:r>
            <w:r w:rsidR="00921B19">
              <w:t xml:space="preserve"> </w:t>
            </w:r>
            <w:r w:rsidR="00040251">
              <w:t xml:space="preserve">Children </w:t>
            </w:r>
            <w:r w:rsidR="00470683">
              <w:t xml:space="preserve">also </w:t>
            </w:r>
            <w:r w:rsidR="00806E51">
              <w:t>learn about</w:t>
            </w:r>
            <w:r w:rsidR="00921B19">
              <w:t xml:space="preserve"> the </w:t>
            </w:r>
            <w:r w:rsidR="005F3FCF">
              <w:t>correct procedure for washing hands</w:t>
            </w:r>
            <w:r w:rsidR="00040251">
              <w:t xml:space="preserve"> to prevent </w:t>
            </w:r>
            <w:r w:rsidR="00370B83">
              <w:t xml:space="preserve">flu and other communicable diseases </w:t>
            </w:r>
          </w:p>
          <w:p w14:paraId="2E55B23D" w14:textId="77777777" w:rsidR="00942657" w:rsidRDefault="00942657"/>
          <w:p w14:paraId="2751921E" w14:textId="77777777" w:rsidR="00942657" w:rsidRDefault="00942657"/>
          <w:p w14:paraId="68C1F78E" w14:textId="77777777" w:rsidR="00942657" w:rsidRDefault="00942657"/>
          <w:p w14:paraId="0000A656" w14:textId="1E7DB145" w:rsidR="00942657" w:rsidRDefault="008E328D" w:rsidP="008E328D">
            <w:r>
              <w:rPr>
                <w:rFonts w:hint="cs"/>
                <w:rtl/>
              </w:rPr>
              <w:t>ھاتھ دھونےکاصح</w:t>
            </w:r>
            <w:r w:rsidR="005E0B6A">
              <w:rPr>
                <w:rFonts w:hint="cs"/>
                <w:rtl/>
              </w:rPr>
              <w:t>يح طريقہ</w:t>
            </w:r>
          </w:p>
          <w:p w14:paraId="1338AA7F" w14:textId="77777777" w:rsidR="00942657" w:rsidRDefault="00942657"/>
          <w:p w14:paraId="378F197E" w14:textId="4BE58619" w:rsidR="00942657" w:rsidRDefault="00A90A9C">
            <w:r>
              <w:rPr>
                <w:rFonts w:hint="cs"/>
                <w:rtl/>
              </w:rPr>
              <w:t>صابن،پانی،کھانا</w:t>
            </w:r>
            <w:r w:rsidR="00370B83">
              <w:rPr>
                <w:rFonts w:hint="cs"/>
                <w:rtl/>
              </w:rPr>
              <w:t xml:space="preserve"> </w:t>
            </w:r>
            <w:r w:rsidR="00742C23">
              <w:rPr>
                <w:rFonts w:hint="cs"/>
                <w:rtl/>
              </w:rPr>
              <w:t>،اندازہ لگانا</w:t>
            </w:r>
            <w:r w:rsidR="00242B28">
              <w:rPr>
                <w:rFonts w:hint="cs"/>
                <w:rtl/>
              </w:rPr>
              <w:t>،ب</w:t>
            </w:r>
            <w:r w:rsidR="00367E75">
              <w:rPr>
                <w:rFonts w:hint="cs"/>
                <w:rtl/>
              </w:rPr>
              <w:t>یت الخلاء</w:t>
            </w:r>
          </w:p>
        </w:tc>
        <w:tc>
          <w:tcPr>
            <w:tcW w:w="4508" w:type="dxa"/>
          </w:tcPr>
          <w:p w14:paraId="3FAF820B" w14:textId="30298421" w:rsidR="0077747A" w:rsidRDefault="00806E51">
            <w:r>
              <w:t>Resources:</w:t>
            </w:r>
            <w:r w:rsidR="00EA08C2">
              <w:t xml:space="preserve"> </w:t>
            </w:r>
            <w:r w:rsidR="003A636B">
              <w:t>Children view a Power</w:t>
            </w:r>
            <w:r>
              <w:t xml:space="preserve"> point presentation on </w:t>
            </w:r>
            <w:r w:rsidR="005E5007">
              <w:t>handwashing.</w:t>
            </w:r>
          </w:p>
          <w:p w14:paraId="2A6ADD63" w14:textId="3200A4F5" w:rsidR="003A636B" w:rsidRDefault="003B7CFB">
            <w:r>
              <w:object w:dxaOrig="1544" w:dyaOrig="998" w14:anchorId="6981C2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49.5pt" o:ole="">
                  <v:imagedata r:id="rId9" o:title=""/>
                </v:shape>
                <o:OLEObject Type="Embed" ProgID="PowerPoint.Show.12" ShapeID="_x0000_i1025" DrawAspect="Icon" ObjectID="_1708173617" r:id="rId10"/>
              </w:object>
            </w:r>
          </w:p>
          <w:p w14:paraId="32B23CF4" w14:textId="0387764F" w:rsidR="00DD293F" w:rsidRDefault="00281DB8" w:rsidP="00273F1F">
            <w:r>
              <w:t xml:space="preserve">A Class set </w:t>
            </w:r>
            <w:r w:rsidR="00DD293F">
              <w:t>of pictures</w:t>
            </w:r>
            <w:r w:rsidR="00273F1F">
              <w:t>/ images of</w:t>
            </w:r>
            <w:r w:rsidR="004B101F">
              <w:t xml:space="preserve"> handwashing </w:t>
            </w:r>
            <w:r w:rsidR="00E86899">
              <w:t>procedure with</w:t>
            </w:r>
            <w:r w:rsidR="004B101F">
              <w:t xml:space="preserve"> key words written in </w:t>
            </w:r>
            <w:r w:rsidR="00273F1F">
              <w:t xml:space="preserve">Urdu. </w:t>
            </w:r>
          </w:p>
          <w:p w14:paraId="4A989DCC" w14:textId="401CCDC6" w:rsidR="003A636B" w:rsidRDefault="00B9287F" w:rsidP="00EE36AC">
            <w:r>
              <w:t xml:space="preserve">Children </w:t>
            </w:r>
            <w:r w:rsidR="007E4DE6">
              <w:t xml:space="preserve">work in small groups and talk </w:t>
            </w:r>
            <w:r w:rsidR="00320F34">
              <w:t>about a</w:t>
            </w:r>
            <w:r w:rsidR="00155CDA">
              <w:t xml:space="preserve"> time in the last week </w:t>
            </w:r>
            <w:r w:rsidR="00320F34">
              <w:t xml:space="preserve">when </w:t>
            </w:r>
            <w:r w:rsidR="00EE36AC">
              <w:t>they were asked, reminded by someone or they thought it is necessary to wash their hand</w:t>
            </w:r>
            <w:r w:rsidR="0091776F">
              <w:t xml:space="preserve">s </w:t>
            </w:r>
            <w:r w:rsidR="0006792E">
              <w:t xml:space="preserve">before </w:t>
            </w:r>
            <w:r w:rsidR="0091776F">
              <w:t>or / and after an activity.</w:t>
            </w:r>
            <w:r w:rsidR="00320F34">
              <w:t xml:space="preserve"> </w:t>
            </w:r>
          </w:p>
          <w:p w14:paraId="4CB21EA8" w14:textId="77777777" w:rsidR="00EE36AC" w:rsidRDefault="00EE36AC" w:rsidP="00EE36AC"/>
          <w:p w14:paraId="7EE685EC" w14:textId="77777777" w:rsidR="00EE36AC" w:rsidRDefault="00CB115F" w:rsidP="00EE36AC">
            <w:r>
              <w:t xml:space="preserve">Whole Class: Teacher writes the key words in </w:t>
            </w:r>
            <w:r w:rsidR="00083C22">
              <w:t>U</w:t>
            </w:r>
            <w:r>
              <w:t>rdu</w:t>
            </w:r>
            <w:r w:rsidR="00083C22">
              <w:t>,</w:t>
            </w:r>
            <w:r w:rsidR="005A5957">
              <w:t xml:space="preserve"> focusing before and after. </w:t>
            </w:r>
            <w:r w:rsidR="00083C22">
              <w:t xml:space="preserve"> </w:t>
            </w:r>
            <w:r w:rsidR="005A5957">
              <w:t>S</w:t>
            </w:r>
            <w:r w:rsidR="00083C22">
              <w:t xml:space="preserve">uch </w:t>
            </w:r>
            <w:r w:rsidR="0091776F">
              <w:t>as I</w:t>
            </w:r>
            <w:r w:rsidR="0006792E">
              <w:t xml:space="preserve"> had to wash my hands, after </w:t>
            </w:r>
            <w:r w:rsidR="00D55E03">
              <w:t>using toilet</w:t>
            </w:r>
            <w:r w:rsidR="0091776F">
              <w:t>.</w:t>
            </w:r>
            <w:r w:rsidR="00D55E03">
              <w:t xml:space="preserve"> I had to wash my hands before having my meal.</w:t>
            </w:r>
            <w:r w:rsidR="005A5957">
              <w:t xml:space="preserve"> </w:t>
            </w:r>
          </w:p>
          <w:p w14:paraId="393B6DDD" w14:textId="77777777" w:rsidR="00033903" w:rsidRDefault="00033903" w:rsidP="00EE36AC"/>
          <w:p w14:paraId="66A24914" w14:textId="77777777" w:rsidR="00703520" w:rsidRDefault="00787F3F" w:rsidP="00EE36AC">
            <w:r>
              <w:t xml:space="preserve">Teaching/Assessment opportunity: </w:t>
            </w:r>
            <w:r w:rsidR="00346F95">
              <w:t>Cut</w:t>
            </w:r>
            <w:r w:rsidR="0062240B">
              <w:t xml:space="preserve"> and </w:t>
            </w:r>
            <w:r w:rsidR="001171A0">
              <w:t>paste activity</w:t>
            </w:r>
            <w:r w:rsidR="004544EA">
              <w:t xml:space="preserve">. Children put the </w:t>
            </w:r>
            <w:r w:rsidR="00684D1D">
              <w:t xml:space="preserve">handwashing </w:t>
            </w:r>
            <w:r w:rsidR="004544EA">
              <w:t>pictures</w:t>
            </w:r>
            <w:r w:rsidR="008D5A72">
              <w:t xml:space="preserve">/ images in the right order, label them with Urdu </w:t>
            </w:r>
            <w:r w:rsidR="00BF370C">
              <w:t>words.</w:t>
            </w:r>
          </w:p>
          <w:p w14:paraId="07D1BA23" w14:textId="16F50814" w:rsidR="00033903" w:rsidRDefault="00ED6B43" w:rsidP="00EE36AC">
            <w:r>
              <w:t xml:space="preserve"> In pairs children play a miming game, where one </w:t>
            </w:r>
            <w:r w:rsidR="00BF370C">
              <w:t>child does</w:t>
            </w:r>
            <w:r>
              <w:t xml:space="preserve"> the </w:t>
            </w:r>
            <w:r w:rsidR="001E72B4">
              <w:t xml:space="preserve">action involved in </w:t>
            </w:r>
            <w:r w:rsidR="0062240B">
              <w:t>handwashing</w:t>
            </w:r>
            <w:r w:rsidR="00703520">
              <w:t xml:space="preserve"> and </w:t>
            </w:r>
            <w:r w:rsidR="0062240B">
              <w:t>the</w:t>
            </w:r>
            <w:r w:rsidR="001E72B4">
              <w:t xml:space="preserve"> other child </w:t>
            </w:r>
            <w:r w:rsidR="00BF370C">
              <w:t xml:space="preserve">makes a guess </w:t>
            </w:r>
            <w:r w:rsidR="0062240B">
              <w:t>and says</w:t>
            </w:r>
            <w:r w:rsidR="001E72B4">
              <w:t xml:space="preserve"> it in </w:t>
            </w:r>
            <w:r w:rsidR="00BF370C">
              <w:t>a complete sentence. Using the right vocabulary and grammar</w:t>
            </w:r>
            <w:r w:rsidR="0062240B">
              <w:t>.</w:t>
            </w:r>
          </w:p>
        </w:tc>
      </w:tr>
    </w:tbl>
    <w:p w14:paraId="36A2019F" w14:textId="77777777" w:rsidR="0077747A" w:rsidRDefault="0077747A"/>
    <w:p w14:paraId="1F4895D3" w14:textId="77777777" w:rsidR="002726CC" w:rsidRDefault="002726CC"/>
    <w:p w14:paraId="6D2B4803" w14:textId="77777777" w:rsidR="00F97634" w:rsidRDefault="00F97634"/>
    <w:p w14:paraId="4C67D516" w14:textId="77777777" w:rsidR="00F97634" w:rsidRDefault="00F97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47A" w14:paraId="5B8B7E58" w14:textId="77777777" w:rsidTr="0077747A">
        <w:tc>
          <w:tcPr>
            <w:tcW w:w="4508" w:type="dxa"/>
          </w:tcPr>
          <w:p w14:paraId="2AEC6CE8" w14:textId="512B38FE" w:rsidR="0077747A" w:rsidRDefault="00355ACB">
            <w:r>
              <w:t>Learning sequence</w:t>
            </w:r>
          </w:p>
        </w:tc>
        <w:tc>
          <w:tcPr>
            <w:tcW w:w="4508" w:type="dxa"/>
          </w:tcPr>
          <w:p w14:paraId="4B1ABB2D" w14:textId="37957685" w:rsidR="0077747A" w:rsidRDefault="00355ACB">
            <w:r>
              <w:t>Resources/ Teaching Strategies</w:t>
            </w:r>
          </w:p>
        </w:tc>
      </w:tr>
      <w:tr w:rsidR="0077747A" w14:paraId="48E7679C" w14:textId="77777777" w:rsidTr="0077747A">
        <w:tc>
          <w:tcPr>
            <w:tcW w:w="4508" w:type="dxa"/>
          </w:tcPr>
          <w:p w14:paraId="0B791DF4" w14:textId="77777777" w:rsidR="0077747A" w:rsidRDefault="00E7728D">
            <w:r>
              <w:t>Week 4 Lesson 4</w:t>
            </w:r>
            <w:r w:rsidR="00942657">
              <w:t>- Healthy Foods</w:t>
            </w:r>
          </w:p>
          <w:p w14:paraId="29772B88" w14:textId="7A906CE9" w:rsidR="000E3F16" w:rsidRDefault="000E3F16">
            <w:r>
              <w:t>Key concepts and vocabulary addressed:</w:t>
            </w:r>
          </w:p>
          <w:p w14:paraId="583BBF17" w14:textId="4264A0BC" w:rsidR="001171A0" w:rsidRDefault="0095350A">
            <w:r>
              <w:t xml:space="preserve">What are some of the foods we consume, </w:t>
            </w:r>
            <w:r w:rsidR="00BA3F8D">
              <w:t xml:space="preserve">are they </w:t>
            </w:r>
            <w:r w:rsidR="00AE5D1C">
              <w:t>healthy?</w:t>
            </w:r>
            <w:r w:rsidR="00224D62">
              <w:t xml:space="preserve"> What</w:t>
            </w:r>
            <w:r w:rsidR="00BA3F8D">
              <w:t xml:space="preserve"> are </w:t>
            </w:r>
            <w:r w:rsidR="00224D62">
              <w:t xml:space="preserve">considered </w:t>
            </w:r>
            <w:r w:rsidR="00AD26B5">
              <w:t>“everyday</w:t>
            </w:r>
            <w:r w:rsidR="00EE1648">
              <w:t>”</w:t>
            </w:r>
            <w:r w:rsidR="00BA3F8D">
              <w:t xml:space="preserve"> foods </w:t>
            </w:r>
            <w:r w:rsidR="00B451A2">
              <w:t>and</w:t>
            </w:r>
            <w:r w:rsidR="00224D62">
              <w:t xml:space="preserve"> “sometimes” foods.</w:t>
            </w:r>
          </w:p>
          <w:p w14:paraId="4AE5D9A1" w14:textId="12CF1DA5" w:rsidR="00224D62" w:rsidRDefault="00224D62">
            <w:r>
              <w:t xml:space="preserve">For example, bread, pasta, rice, fruits, and vegetables are everyday foods. Sometimes foods are </w:t>
            </w:r>
            <w:r w:rsidR="00AD26B5">
              <w:t>ice-cream, toffee, cake.</w:t>
            </w:r>
          </w:p>
          <w:p w14:paraId="59B8F903" w14:textId="5103FC2D" w:rsidR="00224D62" w:rsidRDefault="00BC51BD">
            <w:r>
              <w:t>A concept of portion size is introduced as well.</w:t>
            </w:r>
            <w:r w:rsidR="00417445">
              <w:t xml:space="preserve"> Food allergies are also addressed, as some children in class could have a food </w:t>
            </w:r>
            <w:r w:rsidR="00A4619D">
              <w:t>allergy.</w:t>
            </w:r>
          </w:p>
          <w:p w14:paraId="12C4939C" w14:textId="77777777" w:rsidR="005740C0" w:rsidRDefault="005740C0"/>
          <w:p w14:paraId="58677606" w14:textId="047B8C89" w:rsidR="00224D62" w:rsidRDefault="00AA6940" w:rsidP="00C84EB8">
            <w:pPr>
              <w:rPr>
                <w:rtl/>
              </w:rPr>
            </w:pPr>
            <w:r>
              <w:rPr>
                <w:rFonts w:hint="cs"/>
                <w:rtl/>
              </w:rPr>
              <w:t>صحتمند</w:t>
            </w:r>
            <w:r w:rsidR="00132C63">
              <w:rPr>
                <w:rFonts w:hint="cs"/>
                <w:rtl/>
              </w:rPr>
              <w:t xml:space="preserve"> غذ</w:t>
            </w:r>
            <w:r w:rsidR="00E1677B">
              <w:rPr>
                <w:rFonts w:hint="cs"/>
                <w:rtl/>
              </w:rPr>
              <w:t xml:space="preserve">ا </w:t>
            </w:r>
          </w:p>
          <w:p w14:paraId="3001F119" w14:textId="1E865784" w:rsidR="00E1677B" w:rsidRDefault="00E1677B" w:rsidP="00C84EB8">
            <w:pPr>
              <w:rPr>
                <w:rtl/>
              </w:rPr>
            </w:pPr>
            <w:r>
              <w:rPr>
                <w:rFonts w:hint="cs"/>
                <w:rtl/>
              </w:rPr>
              <w:t>رو</w:t>
            </w:r>
            <w:r w:rsidR="009D4EEE">
              <w:rPr>
                <w:rFonts w:hint="cs"/>
                <w:rtl/>
              </w:rPr>
              <w:t>زمر</w:t>
            </w:r>
            <w:r w:rsidR="00CB6FEF">
              <w:rPr>
                <w:rFonts w:hint="cs"/>
                <w:rtl/>
              </w:rPr>
              <w:t>ہ کی غذا،کب</w:t>
            </w:r>
            <w:r w:rsidR="00816C20">
              <w:rPr>
                <w:rFonts w:hint="cs"/>
                <w:rtl/>
              </w:rPr>
              <w:t>ھی کبھار کھانے والے کھانے</w:t>
            </w:r>
          </w:p>
          <w:p w14:paraId="54A83283" w14:textId="77777777" w:rsidR="00E1677B" w:rsidRDefault="00E1677B" w:rsidP="00C84EB8">
            <w:pPr>
              <w:rPr>
                <w:rtl/>
              </w:rPr>
            </w:pPr>
          </w:p>
          <w:p w14:paraId="3B4D7CD3" w14:textId="46C1279B" w:rsidR="00E1677B" w:rsidRDefault="00AB0424" w:rsidP="00C84EB8">
            <w:pPr>
              <w:rPr>
                <w:rtl/>
              </w:rPr>
            </w:pPr>
            <w:r>
              <w:rPr>
                <w:rFonts w:hint="cs"/>
                <w:rtl/>
              </w:rPr>
              <w:t>روٹی،</w:t>
            </w:r>
            <w:r w:rsidR="004A6A0F">
              <w:rPr>
                <w:rFonts w:hint="cs"/>
                <w:rtl/>
              </w:rPr>
              <w:t>چاول،پھل اور سبز</w:t>
            </w:r>
            <w:r w:rsidR="00ED1429">
              <w:rPr>
                <w:rFonts w:hint="cs"/>
                <w:rtl/>
              </w:rPr>
              <w:t>ياں</w:t>
            </w:r>
          </w:p>
          <w:p w14:paraId="117ADD5F" w14:textId="7B42A783" w:rsidR="00E1677B" w:rsidRDefault="00ED1429" w:rsidP="00C84EB8">
            <w:r>
              <w:rPr>
                <w:rFonts w:hint="cs"/>
                <w:rtl/>
              </w:rPr>
              <w:t>ميری</w:t>
            </w:r>
            <w:r w:rsidR="00471D8D">
              <w:rPr>
                <w:rFonts w:hint="cs"/>
                <w:rtl/>
              </w:rPr>
              <w:t xml:space="preserve"> مرغوب </w:t>
            </w:r>
            <w:r w:rsidR="008823EF">
              <w:rPr>
                <w:rFonts w:hint="cs"/>
                <w:rtl/>
              </w:rPr>
              <w:t>غذا</w:t>
            </w:r>
          </w:p>
        </w:tc>
        <w:tc>
          <w:tcPr>
            <w:tcW w:w="4508" w:type="dxa"/>
          </w:tcPr>
          <w:p w14:paraId="1B59F187" w14:textId="5824007B" w:rsidR="001F42FF" w:rsidRDefault="00921B19" w:rsidP="005E5D88">
            <w:r>
              <w:t xml:space="preserve">Resources: A poster of a healthy food plate </w:t>
            </w:r>
            <w:r w:rsidR="00350864">
              <w:t>‎Video</w:t>
            </w:r>
            <w:r w:rsidR="00AC7659">
              <w:t xml:space="preserve"> Clip of fruits and vegetables names in Urdu.</w:t>
            </w:r>
            <w:hyperlink r:id="rId11" w:history="1">
              <w:r w:rsidR="00D75586" w:rsidRPr="00D75586">
                <w:rPr>
                  <w:rStyle w:val="Hyperlink"/>
                </w:rPr>
                <w:t xml:space="preserve"> https://youtube.com/watch?v=1M2_-PRC1JY&amp;feature=share</w:t>
              </w:r>
            </w:hyperlink>
          </w:p>
          <w:p w14:paraId="7ED5185E" w14:textId="450604F1" w:rsidR="0077747A" w:rsidRDefault="001F42FF">
            <w:r>
              <w:t xml:space="preserve">Children </w:t>
            </w:r>
            <w:r w:rsidR="00921B19">
              <w:t xml:space="preserve">Look at </w:t>
            </w:r>
            <w:r w:rsidR="00904408">
              <w:t xml:space="preserve">different foods and </w:t>
            </w:r>
            <w:r w:rsidR="004B0306">
              <w:t xml:space="preserve">with teacher’s assistance say </w:t>
            </w:r>
            <w:r w:rsidR="00904408">
              <w:t xml:space="preserve">their names in </w:t>
            </w:r>
            <w:r w:rsidR="001171A0">
              <w:t>Urdu</w:t>
            </w:r>
            <w:r w:rsidR="00B451A2">
              <w:t>.</w:t>
            </w:r>
            <w:r w:rsidR="00904408">
              <w:t xml:space="preserve"> </w:t>
            </w:r>
          </w:p>
          <w:p w14:paraId="62977725" w14:textId="77777777" w:rsidR="00B451A2" w:rsidRDefault="00B451A2">
            <w:r>
              <w:t xml:space="preserve">Children say and draw their </w:t>
            </w:r>
            <w:r w:rsidR="00AE5D1C">
              <w:t xml:space="preserve">favourite foods categorised </w:t>
            </w:r>
            <w:r w:rsidR="00085D58">
              <w:t>as every</w:t>
            </w:r>
            <w:r w:rsidR="00AE5D1C">
              <w:t xml:space="preserve"> day</w:t>
            </w:r>
            <w:r>
              <w:t xml:space="preserve"> and sometimes food. </w:t>
            </w:r>
          </w:p>
          <w:p w14:paraId="318B5277" w14:textId="5F4AC32A" w:rsidR="009900FF" w:rsidRDefault="00CD0F3D">
            <w:r>
              <w:t xml:space="preserve">Craft activity: Children can use a disposable plate and </w:t>
            </w:r>
            <w:r w:rsidR="00B55DC2">
              <w:t xml:space="preserve">glue </w:t>
            </w:r>
            <w:r w:rsidR="00813D3A">
              <w:t xml:space="preserve">pictures of </w:t>
            </w:r>
            <w:r w:rsidR="00B55DC2">
              <w:t>their favourite foods in right proportion</w:t>
            </w:r>
            <w:r w:rsidR="006C68EC">
              <w:t xml:space="preserve"> into the</w:t>
            </w:r>
            <w:r w:rsidR="00813D3A">
              <w:t xml:space="preserve"> </w:t>
            </w:r>
            <w:r w:rsidR="00AE455B">
              <w:t>plate and</w:t>
            </w:r>
            <w:r w:rsidR="00703520">
              <w:t xml:space="preserve"> share their </w:t>
            </w:r>
            <w:r w:rsidR="008F66EA">
              <w:t>learning experience with teacher and peers.</w:t>
            </w:r>
          </w:p>
        </w:tc>
      </w:tr>
    </w:tbl>
    <w:p w14:paraId="2479D122" w14:textId="77777777" w:rsidR="0077747A" w:rsidRDefault="007774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AD05E8" w14:paraId="47F46B3B" w14:textId="77777777" w:rsidTr="00F97634">
        <w:tc>
          <w:tcPr>
            <w:tcW w:w="4815" w:type="dxa"/>
          </w:tcPr>
          <w:p w14:paraId="5BC9BF6C" w14:textId="7F992EE4" w:rsidR="00AD05E8" w:rsidRDefault="00EA487F">
            <w:r>
              <w:t>L</w:t>
            </w:r>
            <w:r w:rsidR="0064551A">
              <w:t xml:space="preserve">earning sequence </w:t>
            </w:r>
            <w:r w:rsidR="00AD05E8">
              <w:t xml:space="preserve"> </w:t>
            </w:r>
          </w:p>
        </w:tc>
        <w:tc>
          <w:tcPr>
            <w:tcW w:w="4111" w:type="dxa"/>
          </w:tcPr>
          <w:p w14:paraId="65C16960" w14:textId="5D4FF929" w:rsidR="00AD05E8" w:rsidRDefault="00FE3A59">
            <w:r>
              <w:t xml:space="preserve">                                                                </w:t>
            </w:r>
            <w:r w:rsidR="00CC3AF2">
              <w:t>Resources/ Teaching Strategies</w:t>
            </w:r>
          </w:p>
        </w:tc>
      </w:tr>
      <w:tr w:rsidR="00AD05E8" w14:paraId="6AFAE5EC" w14:textId="77777777" w:rsidTr="00F97634">
        <w:tc>
          <w:tcPr>
            <w:tcW w:w="4815" w:type="dxa"/>
          </w:tcPr>
          <w:p w14:paraId="6F26177C" w14:textId="3093F4D4" w:rsidR="00AD05E8" w:rsidRPr="007C38E9" w:rsidRDefault="0064551A">
            <w:r w:rsidRPr="00FE3A59">
              <w:rPr>
                <w:b/>
                <w:bCs/>
              </w:rPr>
              <w:t xml:space="preserve">    </w:t>
            </w:r>
            <w:r w:rsidR="00CD1C84" w:rsidRPr="007C38E9">
              <w:t>Week</w:t>
            </w:r>
            <w:r w:rsidR="00DA04CE" w:rsidRPr="007C38E9">
              <w:t>5</w:t>
            </w:r>
            <w:r w:rsidR="00CD1C84" w:rsidRPr="007C38E9">
              <w:t xml:space="preserve"> lesson </w:t>
            </w:r>
            <w:r w:rsidR="00DA04CE" w:rsidRPr="007C38E9">
              <w:t>5</w:t>
            </w:r>
            <w:r w:rsidRPr="007C38E9">
              <w:t xml:space="preserve">             </w:t>
            </w:r>
          </w:p>
          <w:p w14:paraId="2DB11120" w14:textId="422EF09D" w:rsidR="0064551A" w:rsidRPr="007C38E9" w:rsidRDefault="0064551A">
            <w:r w:rsidRPr="007C38E9">
              <w:t xml:space="preserve">Healthy </w:t>
            </w:r>
            <w:r w:rsidR="00061B30" w:rsidRPr="007C38E9">
              <w:t>f</w:t>
            </w:r>
            <w:r w:rsidRPr="007C38E9">
              <w:t>oods</w:t>
            </w:r>
            <w:r w:rsidR="00CD1C84" w:rsidRPr="007C38E9">
              <w:t xml:space="preserve"> continued</w:t>
            </w:r>
          </w:p>
          <w:p w14:paraId="1CFDE8D0" w14:textId="6BC5CD42" w:rsidR="00CD1C84" w:rsidRPr="007C38E9" w:rsidRDefault="00D2290F">
            <w:r w:rsidRPr="007C38E9">
              <w:t>Key concepts and Vocabulary</w:t>
            </w:r>
            <w:r w:rsidR="00530ED4" w:rsidRPr="007C38E9">
              <w:t xml:space="preserve"> addressed</w:t>
            </w:r>
            <w:r w:rsidR="007F426C" w:rsidRPr="007C38E9">
              <w:t>:</w:t>
            </w:r>
          </w:p>
          <w:p w14:paraId="4C68370F" w14:textId="253902E0" w:rsidR="00CD1C84" w:rsidRPr="007C38E9" w:rsidRDefault="00CD1C84">
            <w:r w:rsidRPr="007C38E9">
              <w:t>Children learn about portion size</w:t>
            </w:r>
            <w:r w:rsidR="006A19C2" w:rsidRPr="007C38E9">
              <w:t xml:space="preserve">, </w:t>
            </w:r>
            <w:r w:rsidRPr="007C38E9">
              <w:t>and</w:t>
            </w:r>
            <w:r w:rsidR="00F75BD5" w:rsidRPr="007C38E9">
              <w:t xml:space="preserve"> how some people </w:t>
            </w:r>
            <w:r w:rsidR="009B1E86" w:rsidRPr="007C38E9">
              <w:t>cannot have certain foods,</w:t>
            </w:r>
            <w:r w:rsidRPr="007C38E9">
              <w:t xml:space="preserve"> </w:t>
            </w:r>
            <w:r w:rsidR="00F75BD5" w:rsidRPr="007C38E9">
              <w:t>food allergies</w:t>
            </w:r>
            <w:r w:rsidR="009B1E86" w:rsidRPr="007C38E9">
              <w:t xml:space="preserve"> </w:t>
            </w:r>
            <w:r w:rsidR="00E741C5" w:rsidRPr="007C38E9">
              <w:t>or intolerance</w:t>
            </w:r>
            <w:r w:rsidR="00C97DE2" w:rsidRPr="007C38E9">
              <w:t xml:space="preserve"> to foods.</w:t>
            </w:r>
            <w:r w:rsidR="004D70CA">
              <w:t xml:space="preserve"> </w:t>
            </w:r>
            <w:r w:rsidR="0072372E">
              <w:t>Some c</w:t>
            </w:r>
            <w:r w:rsidR="004D70CA">
              <w:t>hildren can have food allergies</w:t>
            </w:r>
            <w:r w:rsidR="0072372E">
              <w:t>.</w:t>
            </w:r>
          </w:p>
          <w:p w14:paraId="56655EBD" w14:textId="1C1C9CD0" w:rsidR="0064551A" w:rsidRDefault="00D2290F">
            <w:pPr>
              <w:rPr>
                <w:rtl/>
              </w:rPr>
            </w:pPr>
            <w:r w:rsidRPr="007C38E9">
              <w:t>Anaphylactic, gluten free, nuts</w:t>
            </w:r>
            <w:r w:rsidR="00A3280A" w:rsidRPr="007C38E9">
              <w:t xml:space="preserve">, sugar, fats. </w:t>
            </w:r>
          </w:p>
          <w:p w14:paraId="13B723F8" w14:textId="1D8B884C" w:rsidR="00590945" w:rsidRDefault="00590945" w:rsidP="00D768F2">
            <w:pPr>
              <w:ind w:right="-3191"/>
              <w:rPr>
                <w:rtl/>
              </w:rPr>
            </w:pPr>
          </w:p>
          <w:p w14:paraId="33BD2806" w14:textId="289F36C2" w:rsidR="00590945" w:rsidRDefault="00B92F19" w:rsidP="00D768F2">
            <w:pPr>
              <w:ind w:right="-3191"/>
              <w:rPr>
                <w:b/>
                <w:bCs/>
                <w:rtl/>
              </w:rPr>
            </w:pPr>
            <w:r w:rsidRPr="00FE3A59">
              <w:rPr>
                <w:rFonts w:hint="cs"/>
                <w:b/>
                <w:bCs/>
                <w:rtl/>
              </w:rPr>
              <w:t>کھانے کی مقدا</w:t>
            </w:r>
            <w:r w:rsidR="00D768F2">
              <w:rPr>
                <w:rFonts w:hint="cs"/>
                <w:b/>
                <w:bCs/>
                <w:rtl/>
              </w:rPr>
              <w:t>ر</w:t>
            </w:r>
            <w:r w:rsidR="00590945">
              <w:rPr>
                <w:rFonts w:hint="cs"/>
                <w:b/>
                <w:bCs/>
                <w:rtl/>
              </w:rPr>
              <w:t>،</w:t>
            </w:r>
            <w:r w:rsidR="003554B5">
              <w:rPr>
                <w:rFonts w:hint="cs"/>
                <w:b/>
                <w:bCs/>
                <w:rtl/>
              </w:rPr>
              <w:t>چکنا</w:t>
            </w:r>
            <w:r w:rsidR="00D35085">
              <w:rPr>
                <w:rFonts w:hint="cs"/>
                <w:b/>
                <w:bCs/>
                <w:rtl/>
              </w:rPr>
              <w:t>ءی</w:t>
            </w:r>
          </w:p>
          <w:p w14:paraId="399260BA" w14:textId="73EBAF9E" w:rsidR="0064551A" w:rsidRPr="00FE3A59" w:rsidRDefault="00A73B37" w:rsidP="00D768F2">
            <w:pPr>
              <w:ind w:right="-3191"/>
              <w:rPr>
                <w:b/>
                <w:bCs/>
              </w:rPr>
            </w:pPr>
            <w:r w:rsidRPr="00FE3A59">
              <w:rPr>
                <w:rFonts w:hint="cs"/>
                <w:b/>
                <w:bCs/>
                <w:rtl/>
              </w:rPr>
              <w:t xml:space="preserve">،ممنوع </w:t>
            </w:r>
            <w:r w:rsidR="00BF5D9C" w:rsidRPr="00FE3A59">
              <w:rPr>
                <w:rFonts w:hint="cs"/>
                <w:b/>
                <w:bCs/>
                <w:rtl/>
              </w:rPr>
              <w:t xml:space="preserve"> غذا</w:t>
            </w:r>
            <w:r w:rsidR="00072AAC" w:rsidRPr="00FE3A59">
              <w:rPr>
                <w:rFonts w:hint="cs"/>
                <w:b/>
                <w:bCs/>
                <w:rtl/>
              </w:rPr>
              <w:t xml:space="preserve"> </w:t>
            </w:r>
            <w:r w:rsidR="00537682" w:rsidRPr="00FE3A59">
              <w:rPr>
                <w:rFonts w:hint="cs"/>
                <w:b/>
                <w:bCs/>
                <w:rtl/>
              </w:rPr>
              <w:t>اورغذا سے ھونے</w:t>
            </w:r>
            <w:r w:rsidR="00AD64D3" w:rsidRPr="00FE3A59">
              <w:rPr>
                <w:rFonts w:hint="cs"/>
                <w:b/>
                <w:bCs/>
                <w:rtl/>
              </w:rPr>
              <w:t xml:space="preserve"> والی</w:t>
            </w:r>
            <w:r w:rsidR="00537682" w:rsidRPr="00FE3A59">
              <w:rPr>
                <w:rFonts w:hint="cs"/>
                <w:b/>
                <w:bCs/>
                <w:rtl/>
              </w:rPr>
              <w:t xml:space="preserve"> الرجی</w:t>
            </w:r>
            <w:r w:rsidRPr="00FE3A59">
              <w:rPr>
                <w:rFonts w:hint="cs"/>
                <w:b/>
                <w:bCs/>
                <w:rtl/>
              </w:rPr>
              <w:t>،</w:t>
            </w:r>
            <w:r w:rsidR="007D3799">
              <w:rPr>
                <w:rFonts w:hint="cs"/>
                <w:b/>
                <w:bCs/>
                <w:rtl/>
              </w:rPr>
              <w:t>بچاو</w:t>
            </w:r>
            <w:r w:rsidR="00EA7384">
              <w:rPr>
                <w:rFonts w:hint="cs"/>
                <w:b/>
                <w:bCs/>
                <w:rtl/>
              </w:rPr>
              <w:t>ء</w:t>
            </w:r>
          </w:p>
          <w:p w14:paraId="68846A51" w14:textId="2DCDFFA4" w:rsidR="0064551A" w:rsidRDefault="00113C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شکر،مونگ پھلی،</w:t>
            </w:r>
            <w:r w:rsidR="00AF2F88">
              <w:rPr>
                <w:rFonts w:hint="cs"/>
                <w:b/>
                <w:bCs/>
                <w:rtl/>
              </w:rPr>
              <w:t>سمندری غذا،</w:t>
            </w:r>
            <w:r w:rsidR="00965EAD">
              <w:rPr>
                <w:rFonts w:hint="cs"/>
                <w:b/>
                <w:bCs/>
                <w:rtl/>
              </w:rPr>
              <w:t>مچھلی،</w:t>
            </w:r>
            <w:r w:rsidR="00D06059">
              <w:rPr>
                <w:rFonts w:hint="cs"/>
                <w:b/>
                <w:bCs/>
                <w:rtl/>
              </w:rPr>
              <w:t>،نمک</w:t>
            </w:r>
            <w:r w:rsidR="00BD4262">
              <w:rPr>
                <w:rFonts w:hint="cs"/>
                <w:b/>
                <w:bCs/>
                <w:rtl/>
              </w:rPr>
              <w:t>،غذا کےاثرات</w:t>
            </w:r>
          </w:p>
          <w:p w14:paraId="0F90CA58" w14:textId="77777777" w:rsidR="00AF2F88" w:rsidRPr="00FE3A59" w:rsidRDefault="00AF2F88">
            <w:pPr>
              <w:rPr>
                <w:b/>
                <w:bCs/>
              </w:rPr>
            </w:pPr>
          </w:p>
          <w:p w14:paraId="123416E5" w14:textId="77777777" w:rsidR="0064551A" w:rsidRPr="00FE3A59" w:rsidRDefault="0064551A">
            <w:pPr>
              <w:rPr>
                <w:b/>
                <w:bCs/>
              </w:rPr>
            </w:pPr>
          </w:p>
          <w:p w14:paraId="1EB6EEA4" w14:textId="77777777" w:rsidR="0064551A" w:rsidRPr="00FE3A59" w:rsidRDefault="0064551A">
            <w:pPr>
              <w:rPr>
                <w:b/>
                <w:bCs/>
              </w:rPr>
            </w:pPr>
          </w:p>
          <w:p w14:paraId="3F7FFC7B" w14:textId="77777777" w:rsidR="0064551A" w:rsidRPr="00FE3A59" w:rsidRDefault="0064551A">
            <w:pPr>
              <w:rPr>
                <w:b/>
                <w:bCs/>
                <w:rtl/>
                <w:lang w:bidi="ur-PK"/>
              </w:rPr>
            </w:pPr>
          </w:p>
          <w:p w14:paraId="74BD011C" w14:textId="77777777" w:rsidR="0064551A" w:rsidRPr="00FE3A59" w:rsidRDefault="0064551A">
            <w:pPr>
              <w:rPr>
                <w:b/>
                <w:bCs/>
              </w:rPr>
            </w:pPr>
          </w:p>
          <w:p w14:paraId="57051AAD" w14:textId="77777777" w:rsidR="0064551A" w:rsidRPr="00FE3A59" w:rsidRDefault="0064551A">
            <w:pPr>
              <w:rPr>
                <w:b/>
                <w:bCs/>
              </w:rPr>
            </w:pPr>
          </w:p>
          <w:p w14:paraId="37D45E1A" w14:textId="77777777" w:rsidR="0064551A" w:rsidRPr="00FE3A59" w:rsidRDefault="0064551A">
            <w:pPr>
              <w:rPr>
                <w:b/>
                <w:bCs/>
              </w:rPr>
            </w:pPr>
          </w:p>
          <w:p w14:paraId="2A6398F5" w14:textId="77777777" w:rsidR="0064551A" w:rsidRPr="00FE3A59" w:rsidRDefault="0064551A">
            <w:pPr>
              <w:rPr>
                <w:b/>
                <w:bCs/>
              </w:rPr>
            </w:pPr>
          </w:p>
          <w:p w14:paraId="06C28ABB" w14:textId="692ACF67" w:rsidR="0064551A" w:rsidRPr="00FE3A59" w:rsidRDefault="0064551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3C044C8B" w14:textId="2018FB8C" w:rsidR="00E741C5" w:rsidRDefault="00175512">
            <w:r>
              <w:t xml:space="preserve">Resources: </w:t>
            </w:r>
            <w:r w:rsidR="00A07C79">
              <w:t>Picture of a healthy food plate</w:t>
            </w:r>
            <w:r w:rsidR="00202AE9">
              <w:t>, showing portions of foods from different categories.</w:t>
            </w:r>
          </w:p>
          <w:p w14:paraId="779120CC" w14:textId="715E7419" w:rsidR="00202AE9" w:rsidRDefault="0054726F">
            <w:r>
              <w:t xml:space="preserve">An </w:t>
            </w:r>
            <w:r w:rsidR="00576F5A">
              <w:t xml:space="preserve">Anaphylaxis management </w:t>
            </w:r>
            <w:r>
              <w:t>Chart can</w:t>
            </w:r>
            <w:r w:rsidR="00B36B43">
              <w:t xml:space="preserve"> be used as a visual to create awareness of actions needed in case of an a</w:t>
            </w:r>
            <w:r>
              <w:t>llergic reaction)</w:t>
            </w:r>
          </w:p>
          <w:p w14:paraId="0829DA7A" w14:textId="77777777" w:rsidR="00576F5A" w:rsidRDefault="00576F5A"/>
          <w:p w14:paraId="7603BF53" w14:textId="240FCF92" w:rsidR="009431F3" w:rsidRDefault="00F23E7F">
            <w:r>
              <w:t xml:space="preserve">A class discussion of </w:t>
            </w:r>
            <w:r w:rsidR="005D7021">
              <w:t xml:space="preserve">some </w:t>
            </w:r>
            <w:r w:rsidR="00AF24F1">
              <w:t xml:space="preserve">common </w:t>
            </w:r>
            <w:r w:rsidR="005D7021">
              <w:t xml:space="preserve">adverse </w:t>
            </w:r>
            <w:r w:rsidR="0003335D">
              <w:t>reactions</w:t>
            </w:r>
            <w:r w:rsidR="00C77F21">
              <w:t xml:space="preserve"> caused by </w:t>
            </w:r>
            <w:r w:rsidR="009431F3">
              <w:t xml:space="preserve">foods, or everyday foods that can harm someone </w:t>
            </w:r>
            <w:r w:rsidR="008F66EA">
              <w:t>If children are comfortable, c</w:t>
            </w:r>
            <w:r w:rsidR="00301739">
              <w:t xml:space="preserve">heck for children with anaphylaxis, </w:t>
            </w:r>
            <w:r w:rsidR="009431F3">
              <w:t>diabetes.</w:t>
            </w:r>
          </w:p>
          <w:p w14:paraId="65DA4D4E" w14:textId="40286BF3" w:rsidR="00CF7447" w:rsidRDefault="00175512">
            <w:r>
              <w:t xml:space="preserve"> </w:t>
            </w:r>
            <w:r w:rsidR="008F66EA">
              <w:t>Teacher can ask c</w:t>
            </w:r>
            <w:r>
              <w:t>hildren</w:t>
            </w:r>
            <w:r w:rsidR="00AF24F1">
              <w:t xml:space="preserve"> </w:t>
            </w:r>
            <w:r w:rsidR="008F66EA">
              <w:t xml:space="preserve">if they </w:t>
            </w:r>
            <w:r w:rsidR="00AF24F1">
              <w:t xml:space="preserve">have seen, </w:t>
            </w:r>
            <w:r w:rsidR="00576F5A">
              <w:t>known,</w:t>
            </w:r>
            <w:r w:rsidR="00AF24F1">
              <w:t xml:space="preserve"> or have experienced</w:t>
            </w:r>
            <w:r w:rsidR="005D7021">
              <w:t xml:space="preserve"> </w:t>
            </w:r>
            <w:r w:rsidR="00CF7447">
              <w:t xml:space="preserve">reactions </w:t>
            </w:r>
            <w:r w:rsidR="00D64261">
              <w:t xml:space="preserve">due to food allergy and importance of avoiding foods causing allergy. </w:t>
            </w:r>
          </w:p>
          <w:p w14:paraId="06EE4193" w14:textId="77777777" w:rsidR="006A7CA3" w:rsidRDefault="00CF7447">
            <w:r>
              <w:t>Assessment opportunity:</w:t>
            </w:r>
          </w:p>
          <w:p w14:paraId="7050E8AB" w14:textId="2B43EEE7" w:rsidR="00202AE9" w:rsidRPr="00A07C79" w:rsidRDefault="006A7CA3">
            <w:r>
              <w:t xml:space="preserve">Children use appropriate vocabulary to write and say foods </w:t>
            </w:r>
            <w:r w:rsidR="00C019BE">
              <w:t>that may cause allergy</w:t>
            </w:r>
            <w:r w:rsidR="0085185C">
              <w:t xml:space="preserve">, adverse </w:t>
            </w:r>
            <w:r w:rsidR="00D33D85">
              <w:t>reaction to</w:t>
            </w:r>
            <w:r w:rsidR="00C019BE">
              <w:t xml:space="preserve"> someone in class or </w:t>
            </w:r>
            <w:r w:rsidR="0085185C">
              <w:t>family. Example</w:t>
            </w:r>
            <w:r w:rsidR="00D33D85">
              <w:t>, peanuts, shellfish, sugar</w:t>
            </w:r>
            <w:r w:rsidR="000E1B04">
              <w:t>.</w:t>
            </w:r>
            <w:r w:rsidR="00D33D85">
              <w:t xml:space="preserve"> </w:t>
            </w:r>
          </w:p>
        </w:tc>
      </w:tr>
    </w:tbl>
    <w:p w14:paraId="4290521D" w14:textId="77777777" w:rsidR="00AD05E8" w:rsidRDefault="00AD05E8"/>
    <w:p w14:paraId="2FD146BF" w14:textId="77777777" w:rsidR="00F97634" w:rsidRDefault="00F97634"/>
    <w:p w14:paraId="63127C2B" w14:textId="77777777" w:rsidR="00F97634" w:rsidRDefault="00F97634"/>
    <w:p w14:paraId="0FB58ABC" w14:textId="77777777" w:rsidR="00F97634" w:rsidRDefault="00F97634"/>
    <w:p w14:paraId="5DA28DED" w14:textId="77777777" w:rsidR="00F97634" w:rsidRDefault="00F97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51A" w14:paraId="4BF94B13" w14:textId="77777777" w:rsidTr="0064551A">
        <w:tc>
          <w:tcPr>
            <w:tcW w:w="4508" w:type="dxa"/>
          </w:tcPr>
          <w:p w14:paraId="2D62BA34" w14:textId="28633CFF" w:rsidR="0064551A" w:rsidRDefault="00A02CDA">
            <w:r>
              <w:t>Learning sequence</w:t>
            </w:r>
          </w:p>
        </w:tc>
        <w:tc>
          <w:tcPr>
            <w:tcW w:w="4508" w:type="dxa"/>
          </w:tcPr>
          <w:p w14:paraId="3F8E2A4B" w14:textId="5A60B3C0" w:rsidR="0064551A" w:rsidRDefault="00A02CDA">
            <w:r>
              <w:t>Resources</w:t>
            </w:r>
            <w:r w:rsidR="00B51251">
              <w:t xml:space="preserve"> and Teaching Strategies</w:t>
            </w:r>
          </w:p>
        </w:tc>
      </w:tr>
      <w:tr w:rsidR="0064551A" w14:paraId="2C08931D" w14:textId="77777777" w:rsidTr="0064551A">
        <w:tc>
          <w:tcPr>
            <w:tcW w:w="4508" w:type="dxa"/>
          </w:tcPr>
          <w:p w14:paraId="41812C16" w14:textId="77777777" w:rsidR="0064551A" w:rsidRDefault="00E4388B">
            <w:r>
              <w:t>Week 6 Lesson 6</w:t>
            </w:r>
          </w:p>
          <w:p w14:paraId="4D7A0B39" w14:textId="5BDB0D11" w:rsidR="00AE455B" w:rsidRDefault="00AE455B">
            <w:r>
              <w:t>Key concepts and Vocabulary addressed:</w:t>
            </w:r>
          </w:p>
          <w:p w14:paraId="6B06A19D" w14:textId="5824336F" w:rsidR="00E4388B" w:rsidRDefault="00BC50A5" w:rsidP="006E7AE7">
            <w:r>
              <w:t>E</w:t>
            </w:r>
            <w:r w:rsidR="0009263B">
              <w:t>xercise</w:t>
            </w:r>
            <w:r w:rsidR="006E7AE7">
              <w:t xml:space="preserve"> and Hydration</w:t>
            </w:r>
            <w:r w:rsidR="0009263B">
              <w:t>:</w:t>
            </w:r>
            <w:r w:rsidR="00847213">
              <w:t xml:space="preserve"> How can we </w:t>
            </w:r>
            <w:r w:rsidR="00D23909">
              <w:t>stay fit</w:t>
            </w:r>
            <w:r w:rsidR="00847213">
              <w:t xml:space="preserve"> and heathy</w:t>
            </w:r>
            <w:r w:rsidR="0009263B">
              <w:t xml:space="preserve"> why is exercise important for us. </w:t>
            </w:r>
            <w:r w:rsidR="005830EE">
              <w:t xml:space="preserve">What are some opportunities </w:t>
            </w:r>
            <w:r w:rsidR="00054FCF">
              <w:t xml:space="preserve">including </w:t>
            </w:r>
            <w:r w:rsidR="00A75C07">
              <w:t xml:space="preserve">sports and venues </w:t>
            </w:r>
            <w:r w:rsidR="005830EE">
              <w:t xml:space="preserve">available to </w:t>
            </w:r>
            <w:r w:rsidR="005B6EA0">
              <w:t xml:space="preserve">children and adults to stay </w:t>
            </w:r>
            <w:r w:rsidR="00755022">
              <w:t>fit?</w:t>
            </w:r>
            <w:r w:rsidR="005B6EA0">
              <w:t xml:space="preserve"> what can we do</w:t>
            </w:r>
            <w:r w:rsidR="00755022">
              <w:t xml:space="preserve"> to stay fit; at</w:t>
            </w:r>
            <w:r w:rsidR="005830EE">
              <w:t xml:space="preserve"> school, </w:t>
            </w:r>
            <w:r w:rsidR="00054FCF">
              <w:t xml:space="preserve">at </w:t>
            </w:r>
            <w:r w:rsidR="005830EE">
              <w:t xml:space="preserve">home and </w:t>
            </w:r>
            <w:r w:rsidR="005B6EA0">
              <w:t xml:space="preserve">at </w:t>
            </w:r>
            <w:r w:rsidR="005830EE">
              <w:t>other places</w:t>
            </w:r>
            <w:r w:rsidR="005B6EA0">
              <w:t xml:space="preserve">. </w:t>
            </w:r>
          </w:p>
          <w:p w14:paraId="6D0985D7" w14:textId="77777777" w:rsidR="00E4388B" w:rsidRDefault="00E4388B"/>
          <w:p w14:paraId="40BE7127" w14:textId="509AFCDF" w:rsidR="001D14D0" w:rsidRDefault="007F1EFD">
            <w:r>
              <w:t>H</w:t>
            </w:r>
            <w:r w:rsidR="009D3A41">
              <w:t xml:space="preserve">ow hydration helps our </w:t>
            </w:r>
            <w:r w:rsidR="00A05D1F">
              <w:t>body?</w:t>
            </w:r>
          </w:p>
          <w:p w14:paraId="4C50A90B" w14:textId="414347FA" w:rsidR="000821FE" w:rsidRDefault="000821FE">
            <w:r>
              <w:t>Importance of drinking water</w:t>
            </w:r>
            <w:r w:rsidR="00D140CC">
              <w:t xml:space="preserve">. How can we develop a habit of drinking </w:t>
            </w:r>
            <w:r w:rsidR="00773B96">
              <w:t>water?</w:t>
            </w:r>
          </w:p>
          <w:p w14:paraId="0BE896D5" w14:textId="373D7E44" w:rsidR="00E4388B" w:rsidRDefault="00A05D1F">
            <w:r>
              <w:t xml:space="preserve"> </w:t>
            </w:r>
            <w:r w:rsidR="00C83665">
              <w:t>Wha</w:t>
            </w:r>
            <w:r w:rsidR="00A65B11">
              <w:t xml:space="preserve">t </w:t>
            </w:r>
            <w:r w:rsidR="00023D1E">
              <w:t xml:space="preserve">are some common </w:t>
            </w:r>
            <w:r w:rsidR="00C83665">
              <w:t>drink</w:t>
            </w:r>
            <w:r w:rsidR="00A65B11">
              <w:t>s</w:t>
            </w:r>
            <w:r w:rsidR="00855108">
              <w:t xml:space="preserve"> children can </w:t>
            </w:r>
            <w:r w:rsidR="00773B96">
              <w:t>consume?</w:t>
            </w:r>
            <w:r w:rsidR="006F24FC">
              <w:t xml:space="preserve"> </w:t>
            </w:r>
          </w:p>
          <w:p w14:paraId="1754CB27" w14:textId="77777777" w:rsidR="00E4388B" w:rsidRDefault="00E4388B"/>
          <w:p w14:paraId="0E91F0C6" w14:textId="319B95DE" w:rsidR="00E4388B" w:rsidRDefault="00731AA9">
            <w:r>
              <w:rPr>
                <w:rFonts w:hint="cs"/>
                <w:rtl/>
              </w:rPr>
              <w:t xml:space="preserve">پانی ھماری جسمانی </w:t>
            </w:r>
            <w:r w:rsidR="005851F7">
              <w:rPr>
                <w:rFonts w:hint="cs"/>
                <w:rtl/>
              </w:rPr>
              <w:t>ضرورت،ک</w:t>
            </w:r>
            <w:r w:rsidR="00AB254F">
              <w:rPr>
                <w:rFonts w:hint="cs"/>
                <w:rtl/>
              </w:rPr>
              <w:t>چھ عام مشروبات،</w:t>
            </w:r>
            <w:r w:rsidR="006E07B9">
              <w:rPr>
                <w:rFonts w:hint="cs"/>
                <w:rtl/>
              </w:rPr>
              <w:t>شربت اور پھلوں کا رس</w:t>
            </w:r>
            <w:r w:rsidR="00D35085">
              <w:rPr>
                <w:rFonts w:hint="cs"/>
                <w:rtl/>
              </w:rPr>
              <w:t xml:space="preserve">، </w:t>
            </w:r>
            <w:r w:rsidR="00CB46A5">
              <w:rPr>
                <w:rFonts w:hint="cs"/>
                <w:rtl/>
              </w:rPr>
              <w:t xml:space="preserve">جسم ميں پانی اور </w:t>
            </w:r>
            <w:r w:rsidR="0029309A">
              <w:rPr>
                <w:rFonts w:hint="cs"/>
                <w:rtl/>
              </w:rPr>
              <w:t>نمکيات،پسين</w:t>
            </w:r>
            <w:r w:rsidR="003F047A">
              <w:rPr>
                <w:rFonts w:hint="cs"/>
                <w:rtl/>
              </w:rPr>
              <w:t>ہ</w:t>
            </w:r>
            <w:r w:rsidR="00140C01">
              <w:rPr>
                <w:rFonts w:hint="cs"/>
                <w:rtl/>
              </w:rPr>
              <w:t xml:space="preserve"> آنا</w:t>
            </w:r>
            <w:r w:rsidR="00155C09">
              <w:rPr>
                <w:rFonts w:hint="cs"/>
                <w:rtl/>
              </w:rPr>
              <w:t>، پارک،کھيل کا ميدان</w:t>
            </w:r>
            <w:r w:rsidR="00E13149">
              <w:rPr>
                <w:rFonts w:hint="cs"/>
                <w:rtl/>
              </w:rPr>
              <w:t>۔فٹ بال،</w:t>
            </w:r>
            <w:r w:rsidR="000769CB">
              <w:rPr>
                <w:rFonts w:hint="cs"/>
                <w:rtl/>
              </w:rPr>
              <w:t>کرکٹ،ہاکی،</w:t>
            </w:r>
            <w:r w:rsidR="00054E2B">
              <w:rPr>
                <w:rFonts w:hint="cs"/>
                <w:rtl/>
              </w:rPr>
              <w:t>گيند،رقص</w:t>
            </w:r>
            <w:r w:rsidR="00CB46A5">
              <w:rPr>
                <w:rFonts w:hint="cs"/>
                <w:rtl/>
              </w:rPr>
              <w:t xml:space="preserve"> </w:t>
            </w:r>
          </w:p>
          <w:p w14:paraId="050F5B8C" w14:textId="77777777" w:rsidR="00E4388B" w:rsidRDefault="00E4388B"/>
          <w:p w14:paraId="35C1EAD9" w14:textId="0FCEA151" w:rsidR="00E4388B" w:rsidRDefault="00E4388B"/>
        </w:tc>
        <w:tc>
          <w:tcPr>
            <w:tcW w:w="4508" w:type="dxa"/>
          </w:tcPr>
          <w:p w14:paraId="68F63579" w14:textId="636D85C3" w:rsidR="00ED3114" w:rsidRDefault="00A52DA9">
            <w:r>
              <w:t xml:space="preserve"> </w:t>
            </w:r>
            <w:r w:rsidR="001D2C97">
              <w:t xml:space="preserve"> A set of</w:t>
            </w:r>
            <w:r w:rsidR="009D46BE">
              <w:t xml:space="preserve"> </w:t>
            </w:r>
            <w:r w:rsidR="00ED3114">
              <w:t>labelled pictures</w:t>
            </w:r>
            <w:r w:rsidR="00E62B11">
              <w:t>/ images</w:t>
            </w:r>
            <w:r w:rsidR="007F426C">
              <w:t xml:space="preserve">/ flesh </w:t>
            </w:r>
            <w:r w:rsidR="00181762">
              <w:t>cards displaying</w:t>
            </w:r>
            <w:r w:rsidR="00172687">
              <w:t xml:space="preserve"> </w:t>
            </w:r>
            <w:r w:rsidR="00655DBD">
              <w:t xml:space="preserve">different places </w:t>
            </w:r>
            <w:r w:rsidR="00EF319A">
              <w:t>used by people for</w:t>
            </w:r>
            <w:r w:rsidR="00655DBD">
              <w:t xml:space="preserve"> </w:t>
            </w:r>
            <w:r w:rsidR="00ED3114">
              <w:t xml:space="preserve">exercise and </w:t>
            </w:r>
            <w:r w:rsidR="00EF319A">
              <w:t>fitness. This</w:t>
            </w:r>
            <w:r w:rsidR="00993136">
              <w:t xml:space="preserve"> could be a </w:t>
            </w:r>
            <w:r w:rsidR="00CB387F">
              <w:t xml:space="preserve">school playground, dance </w:t>
            </w:r>
            <w:r w:rsidR="00E73E4A">
              <w:t>studio, gymnasium</w:t>
            </w:r>
            <w:r w:rsidR="00993136">
              <w:t>, exercise club</w:t>
            </w:r>
            <w:r w:rsidR="00EF319A">
              <w:t>, local park</w:t>
            </w:r>
            <w:r w:rsidR="009E385D">
              <w:t xml:space="preserve"> </w:t>
            </w:r>
            <w:r w:rsidR="000B181F">
              <w:t>with bike tracks and skate park</w:t>
            </w:r>
            <w:r w:rsidR="00094656">
              <w:t>.</w:t>
            </w:r>
          </w:p>
          <w:p w14:paraId="6D4334BD" w14:textId="72D929B7" w:rsidR="0064551A" w:rsidRDefault="00655DBD">
            <w:r>
              <w:t xml:space="preserve"> </w:t>
            </w:r>
            <w:r w:rsidR="00A75C07">
              <w:t xml:space="preserve"> </w:t>
            </w:r>
          </w:p>
          <w:p w14:paraId="77A13B9D" w14:textId="77777777" w:rsidR="007F426C" w:rsidRDefault="002D1F07">
            <w:r>
              <w:t xml:space="preserve">Whole class </w:t>
            </w:r>
            <w:r w:rsidR="00A53CC6">
              <w:t>(Direct instruction)</w:t>
            </w:r>
          </w:p>
          <w:p w14:paraId="77F056DB" w14:textId="486672C3" w:rsidR="00A53CC6" w:rsidRDefault="00A53CC6">
            <w:r>
              <w:t xml:space="preserve">Teacher </w:t>
            </w:r>
            <w:r w:rsidR="00B7050B">
              <w:t xml:space="preserve">displays </w:t>
            </w:r>
            <w:r w:rsidR="001A774F">
              <w:t xml:space="preserve">flesh </w:t>
            </w:r>
            <w:r w:rsidR="00B7050B">
              <w:t>cards</w:t>
            </w:r>
            <w:r w:rsidR="001A774F">
              <w:t xml:space="preserve"> with </w:t>
            </w:r>
            <w:r w:rsidR="00FE3A59">
              <w:t>exercise equipment and sports</w:t>
            </w:r>
            <w:r w:rsidR="00B7050B">
              <w:t xml:space="preserve"> and children try to say the word in </w:t>
            </w:r>
            <w:r w:rsidR="009F5D4B">
              <w:t>Urdu</w:t>
            </w:r>
            <w:r w:rsidR="00B7050B">
              <w:t>, this is an interesting lesson</w:t>
            </w:r>
            <w:r w:rsidR="009F5D4B">
              <w:t xml:space="preserve"> as many Urdu words </w:t>
            </w:r>
            <w:r w:rsidR="006975AB">
              <w:t xml:space="preserve">for sports and exercise </w:t>
            </w:r>
            <w:r w:rsidR="009F5D4B">
              <w:t>are borrowed from English.</w:t>
            </w:r>
          </w:p>
          <w:p w14:paraId="0E28D074" w14:textId="77777777" w:rsidR="00B0087C" w:rsidRDefault="00B0087C"/>
          <w:p w14:paraId="6B5B6397" w14:textId="41D222B9" w:rsidR="00B0087C" w:rsidRDefault="006D5BE5">
            <w:r>
              <w:t>Teac</w:t>
            </w:r>
            <w:r w:rsidR="00762757">
              <w:t xml:space="preserve">her asks students about aftereffects of exercise like sweating, feeling thirsty and </w:t>
            </w:r>
            <w:r w:rsidR="006C68EC">
              <w:t>discusses how</w:t>
            </w:r>
            <w:r w:rsidR="00762757">
              <w:t xml:space="preserve"> keeping hydrated </w:t>
            </w:r>
            <w:r w:rsidR="00EE43B4">
              <w:t>by drinking water can help</w:t>
            </w:r>
            <w:r w:rsidR="007D167D">
              <w:t xml:space="preserve"> </w:t>
            </w:r>
          </w:p>
        </w:tc>
      </w:tr>
    </w:tbl>
    <w:p w14:paraId="29D5EE04" w14:textId="77777777" w:rsidR="0064551A" w:rsidRDefault="006455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69DA" w14:paraId="41A5A735" w14:textId="77777777" w:rsidTr="006869DA">
        <w:tc>
          <w:tcPr>
            <w:tcW w:w="4508" w:type="dxa"/>
          </w:tcPr>
          <w:p w14:paraId="3DAF3F5E" w14:textId="75F673CD" w:rsidR="006869DA" w:rsidRDefault="006869DA">
            <w:r>
              <w:t>Learning sequence</w:t>
            </w:r>
          </w:p>
        </w:tc>
        <w:tc>
          <w:tcPr>
            <w:tcW w:w="4508" w:type="dxa"/>
          </w:tcPr>
          <w:p w14:paraId="071EBF83" w14:textId="392E92AF" w:rsidR="006869DA" w:rsidRDefault="00CC3AF2">
            <w:r>
              <w:t>Resources</w:t>
            </w:r>
            <w:r w:rsidR="00B51251">
              <w:t xml:space="preserve"> and </w:t>
            </w:r>
            <w:r>
              <w:t>Teaching Strategies</w:t>
            </w:r>
            <w:r w:rsidR="006869DA">
              <w:t xml:space="preserve"> </w:t>
            </w:r>
          </w:p>
        </w:tc>
      </w:tr>
      <w:tr w:rsidR="006869DA" w14:paraId="32279E50" w14:textId="77777777" w:rsidTr="006869DA">
        <w:tc>
          <w:tcPr>
            <w:tcW w:w="4508" w:type="dxa"/>
          </w:tcPr>
          <w:p w14:paraId="7E89FBCD" w14:textId="77777777" w:rsidR="006869DA" w:rsidRDefault="006869DA">
            <w:r>
              <w:t xml:space="preserve">Week </w:t>
            </w:r>
            <w:r w:rsidR="00BC22B1">
              <w:t>7 lesson 7</w:t>
            </w:r>
          </w:p>
          <w:p w14:paraId="36C3D8D0" w14:textId="30CB8C0B" w:rsidR="00BC22B1" w:rsidRDefault="00AE455B">
            <w:r>
              <w:t>Key concept</w:t>
            </w:r>
            <w:r w:rsidR="005F6CD8">
              <w:t>s and vocabulary addressed:</w:t>
            </w:r>
          </w:p>
          <w:p w14:paraId="4000B681" w14:textId="71CD2760" w:rsidR="00BC22B1" w:rsidRDefault="001D14D0" w:rsidP="009C5AFA">
            <w:r>
              <w:t xml:space="preserve">My favourite exercise </w:t>
            </w:r>
            <w:r w:rsidR="009C5AFA">
              <w:t xml:space="preserve">and </w:t>
            </w:r>
            <w:r w:rsidR="00FD25D1">
              <w:t xml:space="preserve">play </w:t>
            </w:r>
            <w:r w:rsidR="00834084">
              <w:t>equipment: In</w:t>
            </w:r>
            <w:r w:rsidR="009C5AFA">
              <w:t xml:space="preserve"> this lesson children </w:t>
            </w:r>
            <w:r w:rsidR="00D152C1">
              <w:t xml:space="preserve">share their favourite play, </w:t>
            </w:r>
            <w:r w:rsidR="008737B7">
              <w:t>sports, sporting</w:t>
            </w:r>
            <w:r w:rsidR="000F09F9">
              <w:t xml:space="preserve"> </w:t>
            </w:r>
            <w:r w:rsidR="00B43E67">
              <w:t>venues.</w:t>
            </w:r>
            <w:r w:rsidR="005461EC">
              <w:t xml:space="preserve"> What do they enjoy most about </w:t>
            </w:r>
            <w:r w:rsidR="00E70385">
              <w:t xml:space="preserve">their favourite </w:t>
            </w:r>
            <w:r w:rsidR="008737B7">
              <w:t>sports/ fitness activity?</w:t>
            </w:r>
            <w:r w:rsidR="005461EC">
              <w:t xml:space="preserve"> For example, I like </w:t>
            </w:r>
            <w:r w:rsidR="000C5BB5">
              <w:t xml:space="preserve">dancing, it feels good when I </w:t>
            </w:r>
            <w:r w:rsidR="00897649">
              <w:t xml:space="preserve">can spin. I like </w:t>
            </w:r>
            <w:r w:rsidR="001B1EA2">
              <w:t xml:space="preserve">skipping rope, </w:t>
            </w:r>
            <w:r w:rsidR="00610C75">
              <w:t>jumping is</w:t>
            </w:r>
            <w:r w:rsidR="004745E4">
              <w:t xml:space="preserve"> fun.</w:t>
            </w:r>
          </w:p>
          <w:p w14:paraId="4F541325" w14:textId="77777777" w:rsidR="00BC22B1" w:rsidRDefault="00BC22B1"/>
          <w:p w14:paraId="259261FE" w14:textId="200229F1" w:rsidR="00A27BC4" w:rsidRDefault="007719ED">
            <w:pPr>
              <w:rPr>
                <w:rtl/>
              </w:rPr>
            </w:pPr>
            <w:r>
              <w:rPr>
                <w:rFonts w:hint="cs"/>
                <w:rtl/>
              </w:rPr>
              <w:t>ورزش</w:t>
            </w:r>
            <w:r w:rsidR="00BA538B">
              <w:rPr>
                <w:rFonts w:hint="cs"/>
                <w:rtl/>
              </w:rPr>
              <w:t>،رقص</w:t>
            </w:r>
            <w:r w:rsidR="008354D4">
              <w:rPr>
                <w:rFonts w:hint="cs"/>
                <w:rtl/>
              </w:rPr>
              <w:t xml:space="preserve">،جھولا </w:t>
            </w:r>
            <w:r w:rsidR="00A27BC4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کھيل کود</w:t>
            </w:r>
            <w:r w:rsidR="00A27BC4">
              <w:rPr>
                <w:rFonts w:hint="cs"/>
                <w:rtl/>
              </w:rPr>
              <w:t>،</w:t>
            </w:r>
            <w:r w:rsidR="00944ABD">
              <w:rPr>
                <w:rFonts w:hint="cs"/>
                <w:rtl/>
              </w:rPr>
              <w:t xml:space="preserve"> لطف اندوز ھونا</w:t>
            </w:r>
          </w:p>
          <w:p w14:paraId="4175F623" w14:textId="18035F43" w:rsidR="00A27BC4" w:rsidRDefault="007434E8">
            <w:pPr>
              <w:rPr>
                <w:rtl/>
                <w:lang w:bidi="ur-PK"/>
              </w:rPr>
            </w:pPr>
            <w:r>
              <w:rPr>
                <w:rFonts w:hint="cs"/>
                <w:rtl/>
              </w:rPr>
              <w:t>،محسوس کرنا</w:t>
            </w:r>
            <w:r w:rsidR="00944ABD">
              <w:rPr>
                <w:rFonts w:hint="cs"/>
                <w:rtl/>
              </w:rPr>
              <w:t xml:space="preserve"> </w:t>
            </w:r>
            <w:r w:rsidR="00C333EA">
              <w:rPr>
                <w:rFonts w:hint="cs"/>
                <w:rtl/>
                <w:lang w:bidi="ur-PK"/>
              </w:rPr>
              <w:t>مستقبل</w:t>
            </w:r>
          </w:p>
          <w:p w14:paraId="7E41673C" w14:textId="15142902" w:rsidR="00BC22B1" w:rsidRDefault="00944ABD">
            <w:r>
              <w:rPr>
                <w:rFonts w:hint="cs"/>
                <w:rtl/>
              </w:rPr>
              <w:t>،</w:t>
            </w:r>
            <w:r w:rsidR="00A62F68">
              <w:rPr>
                <w:rFonts w:hint="cs"/>
                <w:rtl/>
              </w:rPr>
              <w:t xml:space="preserve">جسمانی </w:t>
            </w:r>
            <w:r w:rsidR="00126267">
              <w:rPr>
                <w:rFonts w:hint="cs"/>
                <w:rtl/>
              </w:rPr>
              <w:t>چستی</w:t>
            </w:r>
          </w:p>
          <w:p w14:paraId="22D813D3" w14:textId="6EBC7675" w:rsidR="00BC22B1" w:rsidRDefault="00E165AD">
            <w:r>
              <w:rPr>
                <w:rFonts w:hint="cs"/>
                <w:rtl/>
              </w:rPr>
              <w:t>تفر</w:t>
            </w:r>
            <w:r w:rsidR="00C97300">
              <w:rPr>
                <w:rFonts w:hint="cs"/>
                <w:rtl/>
              </w:rPr>
              <w:t>يح گاہ ،پارک،</w:t>
            </w:r>
          </w:p>
          <w:p w14:paraId="38048C75" w14:textId="77777777" w:rsidR="00BC22B1" w:rsidRDefault="00BC22B1"/>
          <w:p w14:paraId="0B0C72F3" w14:textId="7E9BBF3D" w:rsidR="00BC22B1" w:rsidRDefault="00BC22B1"/>
        </w:tc>
        <w:tc>
          <w:tcPr>
            <w:tcW w:w="4508" w:type="dxa"/>
          </w:tcPr>
          <w:p w14:paraId="561846C9" w14:textId="77777777" w:rsidR="002F325C" w:rsidRDefault="002F325C"/>
          <w:p w14:paraId="1D5069D1" w14:textId="3B8C7F4C" w:rsidR="002F325C" w:rsidRDefault="00445324" w:rsidP="001F2291">
            <w:r>
              <w:t xml:space="preserve">A set of </w:t>
            </w:r>
            <w:r w:rsidR="002F325C">
              <w:t xml:space="preserve">Labelled pictures of some common </w:t>
            </w:r>
            <w:r w:rsidR="00360A03">
              <w:t>sports and fitness activities.</w:t>
            </w:r>
            <w:r w:rsidR="00162FB7">
              <w:t xml:space="preserve"> Teacher facilitates a discussion by </w:t>
            </w:r>
            <w:r>
              <w:t>demonstrating correct</w:t>
            </w:r>
            <w:r w:rsidR="001F2291">
              <w:t xml:space="preserve"> Urdu vocabulary </w:t>
            </w:r>
            <w:r w:rsidR="00535750">
              <w:t xml:space="preserve">and </w:t>
            </w:r>
            <w:r>
              <w:t>pronunciation for</w:t>
            </w:r>
            <w:r w:rsidR="00162FB7">
              <w:t xml:space="preserve"> </w:t>
            </w:r>
            <w:r w:rsidR="003B7089">
              <w:t>exercise and play equipment</w:t>
            </w:r>
            <w:r w:rsidR="00162FB7">
              <w:t>.</w:t>
            </w:r>
            <w:r w:rsidR="00535750">
              <w:t xml:space="preserve"> </w:t>
            </w:r>
          </w:p>
          <w:p w14:paraId="3B4605AD" w14:textId="77777777" w:rsidR="002F325C" w:rsidRDefault="002F325C"/>
          <w:p w14:paraId="45A1D7B8" w14:textId="0A8E18F3" w:rsidR="00B43E67" w:rsidRDefault="00B43E67">
            <w:r>
              <w:t xml:space="preserve">Think pair share: children work in pairs to talk to each other about their favourite play </w:t>
            </w:r>
            <w:r w:rsidR="00183E84">
              <w:t>and what they enjoy most about it.</w:t>
            </w:r>
            <w:r w:rsidR="00360A03">
              <w:t xml:space="preserve"> </w:t>
            </w:r>
            <w:r w:rsidR="00BC2C48">
              <w:t>If they do not do any sports, they share something they would like to do</w:t>
            </w:r>
            <w:r w:rsidR="001813D4">
              <w:t>/consider for</w:t>
            </w:r>
            <w:r w:rsidR="00BC2C48">
              <w:t xml:space="preserve"> future to stay fit</w:t>
            </w:r>
            <w:r w:rsidR="001813D4">
              <w:t>.</w:t>
            </w:r>
            <w:r w:rsidR="00BC2C48">
              <w:t xml:space="preserve"> </w:t>
            </w:r>
          </w:p>
          <w:p w14:paraId="0A2C706E" w14:textId="7193B897" w:rsidR="00183E84" w:rsidRDefault="006C057E" w:rsidP="00906483">
            <w:r>
              <w:t xml:space="preserve">Children </w:t>
            </w:r>
            <w:r w:rsidR="00A51A27">
              <w:t>choose</w:t>
            </w:r>
            <w:r w:rsidR="00477CA5">
              <w:t xml:space="preserve"> picture of</w:t>
            </w:r>
            <w:r w:rsidR="00A51A27">
              <w:t xml:space="preserve"> an </w:t>
            </w:r>
            <w:r w:rsidR="00477CA5">
              <w:t>equipment,</w:t>
            </w:r>
            <w:r w:rsidR="00A51A27">
              <w:t xml:space="preserve"> </w:t>
            </w:r>
            <w:r w:rsidR="00477CA5">
              <w:t xml:space="preserve">venue or sports/ fitness activity </w:t>
            </w:r>
            <w:r w:rsidR="00906483">
              <w:t xml:space="preserve">and label it with  </w:t>
            </w:r>
            <w:r w:rsidR="00BB3E8F">
              <w:t xml:space="preserve"> appropriate </w:t>
            </w:r>
            <w:r w:rsidR="003D1506">
              <w:t xml:space="preserve">Urdu </w:t>
            </w:r>
            <w:r w:rsidR="00477CA5">
              <w:t>vocabulary,</w:t>
            </w:r>
            <w:r w:rsidR="00906483">
              <w:t xml:space="preserve"> could be a word or a complete s</w:t>
            </w:r>
            <w:r w:rsidR="00DE0493">
              <w:t>entence depending upon their</w:t>
            </w:r>
            <w:r w:rsidR="00157094">
              <w:t xml:space="preserve"> proficiency  </w:t>
            </w:r>
            <w:r w:rsidR="00DE0493">
              <w:t xml:space="preserve"> level.</w:t>
            </w:r>
          </w:p>
          <w:p w14:paraId="77A28DD2" w14:textId="6522844F" w:rsidR="00183E84" w:rsidRDefault="00183E84"/>
        </w:tc>
      </w:tr>
    </w:tbl>
    <w:p w14:paraId="10425645" w14:textId="77777777" w:rsidR="00FF7648" w:rsidRDefault="00FF7648"/>
    <w:p w14:paraId="0AB3C57E" w14:textId="77777777" w:rsidR="007B5F68" w:rsidRDefault="007B5F68"/>
    <w:p w14:paraId="3F304356" w14:textId="77777777" w:rsidR="007B5F68" w:rsidRDefault="007B5F68"/>
    <w:p w14:paraId="028DE763" w14:textId="77777777" w:rsidR="007B5F68" w:rsidRDefault="007B5F68"/>
    <w:p w14:paraId="2AF9473E" w14:textId="77777777" w:rsidR="007B5F68" w:rsidRDefault="007B5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22B1" w14:paraId="41346C92" w14:textId="77777777" w:rsidTr="00BC22B1">
        <w:tc>
          <w:tcPr>
            <w:tcW w:w="4508" w:type="dxa"/>
          </w:tcPr>
          <w:p w14:paraId="4A9CEE81" w14:textId="3136D1A2" w:rsidR="00BC22B1" w:rsidRDefault="00616435">
            <w:r>
              <w:lastRenderedPageBreak/>
              <w:t>Learning Sequence</w:t>
            </w:r>
          </w:p>
        </w:tc>
        <w:tc>
          <w:tcPr>
            <w:tcW w:w="4508" w:type="dxa"/>
          </w:tcPr>
          <w:p w14:paraId="0176AF6C" w14:textId="01412834" w:rsidR="00BC22B1" w:rsidRDefault="00616435">
            <w:r>
              <w:t>Resources</w:t>
            </w:r>
            <w:r w:rsidR="00B51251">
              <w:t xml:space="preserve"> and Teaching strategies</w:t>
            </w:r>
          </w:p>
        </w:tc>
      </w:tr>
      <w:tr w:rsidR="00BC22B1" w14:paraId="14854BA2" w14:textId="77777777" w:rsidTr="00BC22B1">
        <w:tc>
          <w:tcPr>
            <w:tcW w:w="4508" w:type="dxa"/>
          </w:tcPr>
          <w:p w14:paraId="1479F06B" w14:textId="49A0EE83" w:rsidR="00616435" w:rsidRDefault="00616435">
            <w:r>
              <w:t xml:space="preserve">Week </w:t>
            </w:r>
            <w:r w:rsidR="005D21A0">
              <w:t>8 Lesson 8</w:t>
            </w:r>
          </w:p>
          <w:p w14:paraId="1C927F4B" w14:textId="174BE527" w:rsidR="005F6CD8" w:rsidRDefault="005F6CD8">
            <w:r>
              <w:t>Key concepts and vocabulary addressed:</w:t>
            </w:r>
          </w:p>
          <w:p w14:paraId="52F6A3D1" w14:textId="3CAC70CD" w:rsidR="00534B34" w:rsidRDefault="00AF5799">
            <w:r>
              <w:t>Sleep and rest</w:t>
            </w:r>
            <w:r w:rsidR="005151D4">
              <w:t xml:space="preserve">: </w:t>
            </w:r>
            <w:r w:rsidR="0072371A">
              <w:t>when we should take rest</w:t>
            </w:r>
            <w:r w:rsidR="00207808">
              <w:t xml:space="preserve">, </w:t>
            </w:r>
            <w:r>
              <w:t>do</w:t>
            </w:r>
            <w:r w:rsidR="00050EC7">
              <w:t xml:space="preserve"> you remember a time when you were asked to take rest, or you heard someone </w:t>
            </w:r>
            <w:r w:rsidR="00FB52F3">
              <w:t>talking</w:t>
            </w:r>
            <w:r w:rsidR="00050EC7">
              <w:t xml:space="preserve"> about taking rest.</w:t>
            </w:r>
            <w:r w:rsidR="00964D91">
              <w:t xml:space="preserve"> For </w:t>
            </w:r>
            <w:r w:rsidR="00076267">
              <w:t xml:space="preserve">example, rest is </w:t>
            </w:r>
            <w:r w:rsidR="00534B34">
              <w:t>recommended when you are sick with fever and flu.</w:t>
            </w:r>
          </w:p>
          <w:p w14:paraId="60248468" w14:textId="77777777" w:rsidR="00534B34" w:rsidRDefault="00534B34"/>
          <w:p w14:paraId="3E98ACB6" w14:textId="5C4FB7A9" w:rsidR="00616435" w:rsidRDefault="000E1583">
            <w:r>
              <w:t>Developing</w:t>
            </w:r>
            <w:r w:rsidR="00E35951">
              <w:t xml:space="preserve"> a sleep pattern through setting a </w:t>
            </w:r>
            <w:r w:rsidR="00964D91">
              <w:t xml:space="preserve">sleep </w:t>
            </w:r>
            <w:r w:rsidR="00E35951">
              <w:t>time</w:t>
            </w:r>
            <w:r w:rsidR="00964D91">
              <w:t xml:space="preserve"> and a wakeup time</w:t>
            </w:r>
            <w:r w:rsidR="00AF5799">
              <w:t xml:space="preserve">. How a good sleeping habit can help us. </w:t>
            </w:r>
          </w:p>
          <w:p w14:paraId="1F9B67C5" w14:textId="77777777" w:rsidR="00616435" w:rsidRDefault="00616435"/>
          <w:p w14:paraId="275F4F55" w14:textId="77777777" w:rsidR="00616435" w:rsidRDefault="00616435"/>
          <w:p w14:paraId="0E05C0E3" w14:textId="0D72419E" w:rsidR="002E2DDE" w:rsidRDefault="00D943FF">
            <w:pPr>
              <w:rPr>
                <w:rtl/>
              </w:rPr>
            </w:pPr>
            <w:r>
              <w:rPr>
                <w:rFonts w:hint="cs"/>
                <w:rtl/>
              </w:rPr>
              <w:t>ھماری نيند</w:t>
            </w:r>
            <w:r w:rsidR="00D552F4">
              <w:rPr>
                <w:rFonts w:hint="cs"/>
                <w:rtl/>
              </w:rPr>
              <w:t xml:space="preserve"> اور آرام،بیمار،</w:t>
            </w:r>
            <w:r w:rsidR="00BD4262">
              <w:rPr>
                <w:rFonts w:hint="cs"/>
                <w:rtl/>
              </w:rPr>
              <w:t>نيند کا دورانيہ</w:t>
            </w:r>
          </w:p>
          <w:p w14:paraId="2DBA7A17" w14:textId="3A8150CE" w:rsidR="00616435" w:rsidRDefault="00D552F4">
            <w:r>
              <w:rPr>
                <w:rFonts w:hint="cs"/>
                <w:rtl/>
              </w:rPr>
              <w:t>بيماری کے</w:t>
            </w:r>
            <w:r w:rsidR="00AC6E7A">
              <w:rPr>
                <w:rFonts w:hint="cs"/>
                <w:rtl/>
              </w:rPr>
              <w:t xml:space="preserve">دوران اور بعد </w:t>
            </w:r>
            <w:r w:rsidR="002E2DDE">
              <w:rPr>
                <w:rFonts w:hint="cs"/>
                <w:rtl/>
              </w:rPr>
              <w:t>آرام کی ضرورت</w:t>
            </w:r>
            <w:r>
              <w:rPr>
                <w:rFonts w:hint="cs"/>
                <w:rtl/>
              </w:rPr>
              <w:t xml:space="preserve"> </w:t>
            </w:r>
          </w:p>
          <w:p w14:paraId="70F261CE" w14:textId="77777777" w:rsidR="00616435" w:rsidRDefault="00616435"/>
          <w:p w14:paraId="7934DDB5" w14:textId="77777777" w:rsidR="00616435" w:rsidRDefault="00616435"/>
          <w:p w14:paraId="022EAF00" w14:textId="77777777" w:rsidR="00616435" w:rsidRDefault="00616435"/>
          <w:p w14:paraId="1335E892" w14:textId="0F8505F7" w:rsidR="00616435" w:rsidRDefault="00616435"/>
        </w:tc>
        <w:tc>
          <w:tcPr>
            <w:tcW w:w="4508" w:type="dxa"/>
          </w:tcPr>
          <w:p w14:paraId="7EEAC8E5" w14:textId="36C438AE" w:rsidR="00A81EB0" w:rsidRDefault="00497821">
            <w:r>
              <w:t xml:space="preserve"> </w:t>
            </w:r>
            <w:r w:rsidR="00DA04F0">
              <w:t xml:space="preserve">A </w:t>
            </w:r>
            <w:r w:rsidR="00F71E26">
              <w:t xml:space="preserve">Class discussion </w:t>
            </w:r>
            <w:r w:rsidR="00A81EB0">
              <w:t>of:</w:t>
            </w:r>
          </w:p>
          <w:p w14:paraId="642C9EBC" w14:textId="65896CBA" w:rsidR="00BC22B1" w:rsidRDefault="00A81EB0">
            <w:r>
              <w:t>1-</w:t>
            </w:r>
            <w:r w:rsidR="00F71E26">
              <w:t>sleep and wakeup time.</w:t>
            </w:r>
          </w:p>
          <w:p w14:paraId="4032BC23" w14:textId="77777777" w:rsidR="00DA04F0" w:rsidRDefault="007758A8">
            <w:r>
              <w:t>Children need at least 8 hours of sleep</w:t>
            </w:r>
            <w:r w:rsidR="00814FCD">
              <w:t>.</w:t>
            </w:r>
          </w:p>
          <w:p w14:paraId="1FEA3391" w14:textId="48636E4B" w:rsidR="00814FCD" w:rsidRDefault="00A7703C">
            <w:r>
              <w:t>Some</w:t>
            </w:r>
            <w:r w:rsidR="00F0482C">
              <w:t xml:space="preserve"> habits that help in sleep, </w:t>
            </w:r>
            <w:r w:rsidR="00324E59">
              <w:t>e.g., wearing comfy clothes,</w:t>
            </w:r>
            <w:r w:rsidR="00F0482C">
              <w:t xml:space="preserve"> reading a book,</w:t>
            </w:r>
            <w:r w:rsidR="00053632">
              <w:t xml:space="preserve"> listening to a </w:t>
            </w:r>
            <w:r w:rsidR="000D33B6">
              <w:t>story, taking</w:t>
            </w:r>
            <w:r w:rsidR="00F0482C">
              <w:t xml:space="preserve"> </w:t>
            </w:r>
            <w:r w:rsidR="007032DA">
              <w:t>a shower</w:t>
            </w:r>
            <w:r w:rsidR="00F0482C">
              <w:t xml:space="preserve">/bath </w:t>
            </w:r>
            <w:r w:rsidR="00053632">
              <w:t>in the evening</w:t>
            </w:r>
            <w:r w:rsidR="00C47503">
              <w:t>.</w:t>
            </w:r>
            <w:r w:rsidR="000D33B6">
              <w:t xml:space="preserve"> </w:t>
            </w:r>
          </w:p>
          <w:p w14:paraId="1796DDA7" w14:textId="24FC76EC" w:rsidR="000D33B6" w:rsidRDefault="00A81EB0">
            <w:r>
              <w:t xml:space="preserve">2- </w:t>
            </w:r>
            <w:r w:rsidR="00157094">
              <w:t>A t</w:t>
            </w:r>
            <w:r>
              <w:t xml:space="preserve">ime when they were asked to take </w:t>
            </w:r>
            <w:r w:rsidR="00665D99">
              <w:t>rest or</w:t>
            </w:r>
            <w:r w:rsidR="007B1FB8">
              <w:t xml:space="preserve"> heard about someone taking rest and recovering.</w:t>
            </w:r>
          </w:p>
          <w:p w14:paraId="4E8A1ECB" w14:textId="5C944932" w:rsidR="000D33B6" w:rsidRDefault="007B1FB8">
            <w:r>
              <w:t>3-</w:t>
            </w:r>
            <w:r w:rsidR="00C47503">
              <w:t xml:space="preserve">Children can share their </w:t>
            </w:r>
            <w:r w:rsidR="00EC1B9B">
              <w:t xml:space="preserve">favourite </w:t>
            </w:r>
            <w:r w:rsidR="00324E59">
              <w:t>bedtime</w:t>
            </w:r>
            <w:r w:rsidR="00EC1B9B">
              <w:t xml:space="preserve"> </w:t>
            </w:r>
            <w:r w:rsidR="007032DA">
              <w:t xml:space="preserve">routine and </w:t>
            </w:r>
            <w:r w:rsidR="00EC1B9B">
              <w:t>story.</w:t>
            </w:r>
          </w:p>
          <w:p w14:paraId="45736BEF" w14:textId="698343E0" w:rsidR="00EC1B9B" w:rsidRDefault="00665D99">
            <w:r>
              <w:t>Assessment opportunity</w:t>
            </w:r>
            <w:r w:rsidR="003928CD">
              <w:t>:</w:t>
            </w:r>
          </w:p>
          <w:p w14:paraId="064E06E6" w14:textId="6A9F0BE3" w:rsidR="00790686" w:rsidRDefault="00A916B0" w:rsidP="00953EDB">
            <w:r>
              <w:t xml:space="preserve">Children record their </w:t>
            </w:r>
            <w:r w:rsidR="00790686">
              <w:t xml:space="preserve">approximate </w:t>
            </w:r>
            <w:r w:rsidR="00EC70DD">
              <w:t>sleep time and wakeup time for a week</w:t>
            </w:r>
            <w:r w:rsidR="00502341">
              <w:t>,</w:t>
            </w:r>
            <w:r w:rsidR="004656E3">
              <w:t xml:space="preserve"> calculate </w:t>
            </w:r>
            <w:r w:rsidR="00135CD6">
              <w:t>sleep</w:t>
            </w:r>
            <w:r w:rsidR="004656E3">
              <w:t xml:space="preserve"> duration </w:t>
            </w:r>
            <w:r w:rsidR="00F36562">
              <w:t>and depending</w:t>
            </w:r>
            <w:r w:rsidR="00502341">
              <w:t xml:space="preserve"> on the age and </w:t>
            </w:r>
            <w:r w:rsidR="00A341E6">
              <w:t xml:space="preserve">level they can do a graph </w:t>
            </w:r>
            <w:r w:rsidR="00AA718A">
              <w:t>(days of the week and</w:t>
            </w:r>
            <w:r w:rsidR="00F36562">
              <w:t xml:space="preserve"> sleep </w:t>
            </w:r>
            <w:r w:rsidR="00665D99">
              <w:t>duration) to</w:t>
            </w:r>
            <w:r w:rsidR="008911B8">
              <w:t xml:space="preserve"> illustrate their findings.</w:t>
            </w:r>
          </w:p>
          <w:p w14:paraId="1627EB94" w14:textId="7B7D05A2" w:rsidR="00790686" w:rsidRDefault="00790686"/>
        </w:tc>
      </w:tr>
    </w:tbl>
    <w:p w14:paraId="12FA7ECD" w14:textId="77777777" w:rsidR="00BC22B1" w:rsidRDefault="00BC2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591"/>
      </w:tblGrid>
      <w:tr w:rsidR="00BC2C48" w14:paraId="1129E553" w14:textId="77777777" w:rsidTr="00395E40">
        <w:tc>
          <w:tcPr>
            <w:tcW w:w="4425" w:type="dxa"/>
          </w:tcPr>
          <w:p w14:paraId="28BEC33F" w14:textId="354863D9" w:rsidR="00BC2C48" w:rsidRDefault="00AA753F">
            <w:r>
              <w:t>Learning sequence</w:t>
            </w:r>
          </w:p>
        </w:tc>
        <w:tc>
          <w:tcPr>
            <w:tcW w:w="4591" w:type="dxa"/>
          </w:tcPr>
          <w:p w14:paraId="39551C42" w14:textId="27A1AFDF" w:rsidR="00BC2C48" w:rsidRDefault="00CC3AF2">
            <w:r>
              <w:t>Resources/ Teaching Strategies</w:t>
            </w:r>
          </w:p>
        </w:tc>
      </w:tr>
      <w:tr w:rsidR="00BC2C48" w14:paraId="280A4885" w14:textId="77777777" w:rsidTr="00395E40">
        <w:tc>
          <w:tcPr>
            <w:tcW w:w="4425" w:type="dxa"/>
          </w:tcPr>
          <w:p w14:paraId="3F019129" w14:textId="34D93711" w:rsidR="00BC2C48" w:rsidRDefault="00AA753F">
            <w:r>
              <w:t xml:space="preserve">Week 9 and 10 </w:t>
            </w:r>
          </w:p>
          <w:p w14:paraId="258FD895" w14:textId="093FA0F7" w:rsidR="001E2ED5" w:rsidRDefault="00DE7AB8">
            <w:r>
              <w:t>Summative assessment:</w:t>
            </w:r>
            <w:r w:rsidR="00B816CC">
              <w:t xml:space="preserve"> </w:t>
            </w:r>
            <w:r w:rsidR="0046638A">
              <w:t>Differentiation: Three</w:t>
            </w:r>
            <w:r w:rsidR="00B816CC">
              <w:t xml:space="preserve"> assessment </w:t>
            </w:r>
            <w:r w:rsidR="0046638A">
              <w:t>tasks are set</w:t>
            </w:r>
            <w:r w:rsidR="00007BBC">
              <w:t xml:space="preserve"> to </w:t>
            </w:r>
            <w:r w:rsidR="001E2ED5">
              <w:t>cater</w:t>
            </w:r>
            <w:r w:rsidR="00007BBC">
              <w:t xml:space="preserve"> for </w:t>
            </w:r>
            <w:r w:rsidR="00167F10">
              <w:t>different language levels.</w:t>
            </w:r>
          </w:p>
          <w:p w14:paraId="7B43AB9E" w14:textId="2693289B" w:rsidR="00E058BB" w:rsidRDefault="00DE7AB8">
            <w:r>
              <w:t xml:space="preserve"> </w:t>
            </w:r>
            <w:r w:rsidR="00740213">
              <w:t xml:space="preserve">Children </w:t>
            </w:r>
            <w:r w:rsidR="00167F10">
              <w:t>can choose one task from below.</w:t>
            </w:r>
          </w:p>
          <w:p w14:paraId="4E9A5628" w14:textId="5E83ABC3" w:rsidR="00DE7AB8" w:rsidRDefault="0046638A">
            <w:r>
              <w:t>1-</w:t>
            </w:r>
            <w:r w:rsidR="005F3D38">
              <w:t>D</w:t>
            </w:r>
            <w:r w:rsidR="00AC58F4">
              <w:t xml:space="preserve">o a </w:t>
            </w:r>
            <w:r w:rsidR="00750696">
              <w:t>two-minute</w:t>
            </w:r>
            <w:r w:rsidR="00AC58F4">
              <w:t xml:space="preserve"> </w:t>
            </w:r>
            <w:r w:rsidR="00E16A9C">
              <w:t>talk</w:t>
            </w:r>
            <w:r w:rsidR="00A5113E">
              <w:t xml:space="preserve"> about a healthy habit</w:t>
            </w:r>
            <w:r w:rsidR="00DE4A72">
              <w:t>.</w:t>
            </w:r>
          </w:p>
          <w:p w14:paraId="10814EB1" w14:textId="69FE7486" w:rsidR="00AA753F" w:rsidRDefault="00AA753F"/>
          <w:p w14:paraId="1B57F7FA" w14:textId="2A306D16" w:rsidR="008E0F70" w:rsidRDefault="0046638A">
            <w:r>
              <w:t>2-</w:t>
            </w:r>
            <w:r w:rsidR="008E0F70">
              <w:t xml:space="preserve">Children make a </w:t>
            </w:r>
            <w:r w:rsidR="00E058BB">
              <w:t>two-minute</w:t>
            </w:r>
            <w:r w:rsidR="00462C33">
              <w:t xml:space="preserve"> video</w:t>
            </w:r>
            <w:r w:rsidR="000423CC">
              <w:t>/audio recording</w:t>
            </w:r>
            <w:r w:rsidR="00462C33">
              <w:t xml:space="preserve"> </w:t>
            </w:r>
            <w:r w:rsidR="00FC4D7D">
              <w:t xml:space="preserve">of a healthy </w:t>
            </w:r>
            <w:r w:rsidR="003C1382">
              <w:t>habit</w:t>
            </w:r>
            <w:r w:rsidR="002A278E">
              <w:t xml:space="preserve"> which they are trying to </w:t>
            </w:r>
            <w:r w:rsidR="00D01C2B">
              <w:t>develop. It</w:t>
            </w:r>
            <w:r w:rsidR="00B161B4">
              <w:t xml:space="preserve"> can be brushing teeth, washing hands, </w:t>
            </w:r>
            <w:r w:rsidR="00971245">
              <w:t>exercise,</w:t>
            </w:r>
            <w:r w:rsidR="00897B4E">
              <w:t xml:space="preserve"> </w:t>
            </w:r>
            <w:r w:rsidR="00971245">
              <w:t>sports</w:t>
            </w:r>
            <w:r w:rsidR="00D01C2B">
              <w:t xml:space="preserve"> or</w:t>
            </w:r>
            <w:r w:rsidR="00971245">
              <w:t xml:space="preserve"> making</w:t>
            </w:r>
            <w:r w:rsidR="005E43D8">
              <w:t xml:space="preserve"> a </w:t>
            </w:r>
            <w:r w:rsidR="00626270">
              <w:t>healthy lunch box for school.</w:t>
            </w:r>
            <w:r>
              <w:t xml:space="preserve"> </w:t>
            </w:r>
          </w:p>
          <w:p w14:paraId="674A8A7E" w14:textId="77777777" w:rsidR="00AA753F" w:rsidRDefault="00AA753F"/>
          <w:p w14:paraId="445F6257" w14:textId="14AB22E4" w:rsidR="00AA753F" w:rsidRDefault="0046638A" w:rsidP="00EC143E">
            <w:r>
              <w:t>3- C</w:t>
            </w:r>
            <w:r w:rsidR="00510798">
              <w:t xml:space="preserve">hildren can find a partner and do a </w:t>
            </w:r>
            <w:r w:rsidR="00F5651A">
              <w:t>two-minute</w:t>
            </w:r>
            <w:r w:rsidR="00510798">
              <w:t xml:space="preserve"> dialogue / short </w:t>
            </w:r>
            <w:r w:rsidR="00B00AEA">
              <w:t>skit. Example</w:t>
            </w:r>
            <w:r w:rsidR="00882382">
              <w:t xml:space="preserve">: </w:t>
            </w:r>
            <w:r w:rsidR="00201258">
              <w:t xml:space="preserve">their story of awareness about a healthy habit, </w:t>
            </w:r>
            <w:r w:rsidR="007C522E">
              <w:t>a heathy habit they like</w:t>
            </w:r>
            <w:r w:rsidR="00D318E9">
              <w:t xml:space="preserve"> </w:t>
            </w:r>
            <w:r w:rsidR="00483C08">
              <w:t xml:space="preserve">and are developing or have developed </w:t>
            </w:r>
            <w:r w:rsidR="00C8332D">
              <w:t xml:space="preserve">e.g., </w:t>
            </w:r>
            <w:r w:rsidR="000D0B19">
              <w:t xml:space="preserve">making a healthy </w:t>
            </w:r>
            <w:r w:rsidR="00C8332D">
              <w:t>meal.</w:t>
            </w:r>
          </w:p>
          <w:p w14:paraId="7BAAB1E5" w14:textId="5555CB37" w:rsidR="00AA753F" w:rsidRDefault="005554C0" w:rsidP="005554C0">
            <w:r>
              <w:rPr>
                <w:rFonts w:hint="cs"/>
                <w:rtl/>
              </w:rPr>
              <w:t>گفتگو،مکالمہ</w:t>
            </w:r>
            <w:r w:rsidR="00336A81">
              <w:rPr>
                <w:rFonts w:hint="cs"/>
                <w:rtl/>
              </w:rPr>
              <w:t>،مختصر فلم،</w:t>
            </w:r>
            <w:r w:rsidR="00924BD4">
              <w:rPr>
                <w:rFonts w:hint="cs"/>
                <w:rtl/>
              </w:rPr>
              <w:t>آگاھی حاصل کرنا</w:t>
            </w:r>
          </w:p>
          <w:p w14:paraId="0F4F505C" w14:textId="66314816" w:rsidR="00AA753F" w:rsidRDefault="00AA753F"/>
        </w:tc>
        <w:tc>
          <w:tcPr>
            <w:tcW w:w="4591" w:type="dxa"/>
          </w:tcPr>
          <w:p w14:paraId="1A8F24B4" w14:textId="77777777" w:rsidR="00BC2C48" w:rsidRDefault="00BC2C48"/>
          <w:p w14:paraId="760C5CB1" w14:textId="5B5D7F20" w:rsidR="007C65CD" w:rsidRDefault="009156DD">
            <w:r>
              <w:t>Some useful Resources:</w:t>
            </w:r>
          </w:p>
          <w:p w14:paraId="1B9D7BFF" w14:textId="52A2969A" w:rsidR="003D5A2F" w:rsidRDefault="003D5A2F">
            <w:r>
              <w:t>Handwashing</w:t>
            </w:r>
          </w:p>
          <w:p w14:paraId="609ACF0E" w14:textId="3E6535B3" w:rsidR="003D5A2F" w:rsidRDefault="00A709B6" w:rsidP="003D5A2F">
            <w:hyperlink r:id="rId12" w:history="1">
              <w:r w:rsidR="003D5A2F" w:rsidRPr="00363B9E">
                <w:rPr>
                  <w:rStyle w:val="Hyperlink"/>
                </w:rPr>
                <w:t>https://www.cdc.gov/healthyschools/bam/child-development/how-to-wash-hands.htm</w:t>
              </w:r>
            </w:hyperlink>
            <w:r w:rsidR="003D5A2F">
              <w:t xml:space="preserve"> </w:t>
            </w:r>
          </w:p>
          <w:p w14:paraId="6499F60D" w14:textId="77777777" w:rsidR="00D753F1" w:rsidRDefault="00D753F1" w:rsidP="003D5A2F"/>
          <w:bookmarkStart w:id="0" w:name="_Hlk97543913"/>
          <w:p w14:paraId="3EE1D323" w14:textId="77777777" w:rsidR="00214A8D" w:rsidRDefault="00274200" w:rsidP="00214A8D">
            <w:r>
              <w:fldChar w:fldCharType="begin"/>
            </w:r>
            <w:r>
              <w:instrText xml:space="preserve"> HYPERLINK "https://educationstandards.nsw.edu.au/wps/wcm/connect/d4d35a4b-3647-4bb2-bcfa-ac2b5c0818fc/languages-k-10-framework-2017.pdf?MOD=AJPERES&amp;CVID=" </w:instrText>
            </w:r>
            <w:r>
              <w:fldChar w:fldCharType="separate"/>
            </w:r>
            <w:r w:rsidR="00214A8D">
              <w:rPr>
                <w:rStyle w:val="Hyperlink"/>
                <w:lang w:val="en-US" w:eastAsia="zh-CN"/>
              </w:rPr>
              <w:t>Languages K-10 Framework</w:t>
            </w:r>
            <w:r>
              <w:rPr>
                <w:rStyle w:val="Hyperlink"/>
                <w:lang w:val="en-US" w:eastAsia="zh-CN"/>
              </w:rPr>
              <w:fldChar w:fldCharType="end"/>
            </w:r>
          </w:p>
          <w:bookmarkEnd w:id="0"/>
          <w:p w14:paraId="70CA9D87" w14:textId="722A5555" w:rsidR="00214A8D" w:rsidRDefault="00214A8D"/>
        </w:tc>
      </w:tr>
    </w:tbl>
    <w:p w14:paraId="15C316E7" w14:textId="61F2D410" w:rsidR="00953EDB" w:rsidRDefault="00395E40" w:rsidP="00953EDB">
      <w:r>
        <w:t xml:space="preserve">Reflection and Evaluation: This unit </w:t>
      </w:r>
      <w:r w:rsidR="00806742">
        <w:t xml:space="preserve">aims </w:t>
      </w:r>
      <w:r w:rsidR="00BD01F4">
        <w:t>to promote</w:t>
      </w:r>
      <w:r>
        <w:t xml:space="preserve"> </w:t>
      </w:r>
      <w:r w:rsidR="00806742">
        <w:t xml:space="preserve">importance of </w:t>
      </w:r>
      <w:r w:rsidR="00AB386D">
        <w:t xml:space="preserve">healthy habits, </w:t>
      </w:r>
      <w:r w:rsidR="004D0BCD">
        <w:t>well-being,</w:t>
      </w:r>
      <w:r w:rsidR="00AB386D">
        <w:t xml:space="preserve"> and </w:t>
      </w:r>
      <w:r w:rsidR="00806742">
        <w:t>self-</w:t>
      </w:r>
      <w:r w:rsidR="004D0BCD">
        <w:t>care</w:t>
      </w:r>
      <w:r w:rsidR="00E17DBC">
        <w:t xml:space="preserve"> in children</w:t>
      </w:r>
      <w:r w:rsidR="0074586F">
        <w:t>. A</w:t>
      </w:r>
      <w:r w:rsidR="00566B5B">
        <w:t xml:space="preserve"> focus </w:t>
      </w:r>
      <w:r w:rsidR="0074586F">
        <w:t>on Personal</w:t>
      </w:r>
      <w:r w:rsidR="00A8341F">
        <w:t xml:space="preserve"> </w:t>
      </w:r>
      <w:r w:rsidR="000155A7">
        <w:t xml:space="preserve">hygiene, with a visual of handwashing </w:t>
      </w:r>
      <w:r w:rsidR="0074586F">
        <w:t>procedure reinforces</w:t>
      </w:r>
      <w:r w:rsidR="000155A7">
        <w:t xml:space="preserve"> the importance of </w:t>
      </w:r>
      <w:r w:rsidR="003121EC">
        <w:t>preventative</w:t>
      </w:r>
      <w:r w:rsidR="000155A7">
        <w:t xml:space="preserve"> mea</w:t>
      </w:r>
      <w:r w:rsidR="003121EC">
        <w:t xml:space="preserve">sures to keep safe from flu, </w:t>
      </w:r>
      <w:r w:rsidR="0074586F">
        <w:t>C</w:t>
      </w:r>
      <w:r w:rsidR="003121EC">
        <w:t>ovid-</w:t>
      </w:r>
      <w:r w:rsidR="0074586F">
        <w:t>19,</w:t>
      </w:r>
      <w:r w:rsidR="00566B5B">
        <w:t xml:space="preserve"> </w:t>
      </w:r>
      <w:r w:rsidR="003121EC">
        <w:t>and any other communicable diseases.</w:t>
      </w:r>
      <w:r w:rsidR="00893F91">
        <w:t xml:space="preserve"> Differentiation opportunities </w:t>
      </w:r>
      <w:r w:rsidR="00D01048">
        <w:t xml:space="preserve">for this unit </w:t>
      </w:r>
      <w:r w:rsidR="00893F91">
        <w:t>are available through ass</w:t>
      </w:r>
      <w:r w:rsidR="00901C21">
        <w:t xml:space="preserve">essment </w:t>
      </w:r>
      <w:r w:rsidR="008A2AD3">
        <w:t>activities. An</w:t>
      </w:r>
      <w:r w:rsidR="00167F10">
        <w:t xml:space="preserve"> assessment rubric for each task will be required </w:t>
      </w:r>
      <w:r w:rsidR="008A2AD3">
        <w:t xml:space="preserve">to achieve </w:t>
      </w:r>
      <w:r w:rsidR="00FD7988">
        <w:t xml:space="preserve">the </w:t>
      </w:r>
      <w:r w:rsidR="008A2AD3">
        <w:t>required Language  outcomes</w:t>
      </w:r>
      <w:r w:rsidR="00953EDB">
        <w:t xml:space="preserve"> mentioned in the </w:t>
      </w:r>
      <w:r w:rsidR="00167F10">
        <w:t xml:space="preserve"> </w:t>
      </w:r>
      <w:hyperlink r:id="rId13" w:history="1">
        <w:r w:rsidR="00953EDB">
          <w:rPr>
            <w:rStyle w:val="Hyperlink"/>
            <w:lang w:val="en-US" w:eastAsia="zh-CN"/>
          </w:rPr>
          <w:t>Languages K-10 Framework</w:t>
        </w:r>
      </w:hyperlink>
      <w:r w:rsidR="009A0128">
        <w:rPr>
          <w:rStyle w:val="Hyperlink"/>
          <w:lang w:val="en-US" w:eastAsia="zh-CN"/>
        </w:rPr>
        <w:t>.</w:t>
      </w:r>
    </w:p>
    <w:p w14:paraId="026E6474" w14:textId="78525995" w:rsidR="005D21A0" w:rsidRDefault="00901C21" w:rsidP="005C0901">
      <w:r>
        <w:t xml:space="preserve"> </w:t>
      </w:r>
    </w:p>
    <w:sectPr w:rsidR="005D21A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C889" w14:textId="77777777" w:rsidR="00A709B6" w:rsidRDefault="00A709B6" w:rsidP="00FD7988">
      <w:pPr>
        <w:spacing w:after="0" w:line="240" w:lineRule="auto"/>
      </w:pPr>
      <w:r>
        <w:separator/>
      </w:r>
    </w:p>
  </w:endnote>
  <w:endnote w:type="continuationSeparator" w:id="0">
    <w:p w14:paraId="58923A22" w14:textId="77777777" w:rsidR="00A709B6" w:rsidRDefault="00A709B6" w:rsidP="00FD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0049" w14:textId="61051B8E" w:rsidR="009A0128" w:rsidRDefault="009A0128">
    <w:pPr>
      <w:pStyle w:val="Footer"/>
    </w:pPr>
    <w:r>
      <w:t>Asma Farooqui</w:t>
    </w:r>
  </w:p>
  <w:p w14:paraId="477D6B77" w14:textId="77777777" w:rsidR="009A0128" w:rsidRDefault="009A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7CA4" w14:textId="77777777" w:rsidR="00A709B6" w:rsidRDefault="00A709B6" w:rsidP="00FD7988">
      <w:pPr>
        <w:spacing w:after="0" w:line="240" w:lineRule="auto"/>
      </w:pPr>
      <w:r>
        <w:separator/>
      </w:r>
    </w:p>
  </w:footnote>
  <w:footnote w:type="continuationSeparator" w:id="0">
    <w:p w14:paraId="73E50039" w14:textId="77777777" w:rsidR="00A709B6" w:rsidRDefault="00A709B6" w:rsidP="00FD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6909420" w14:textId="77777777" w:rsidR="00FD7988" w:rsidRDefault="00FD798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F2CAFCF" w14:textId="77777777" w:rsidR="00FD7988" w:rsidRDefault="00FD7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34"/>
    <w:rsid w:val="00007BBC"/>
    <w:rsid w:val="000155A7"/>
    <w:rsid w:val="00022F64"/>
    <w:rsid w:val="00023D1E"/>
    <w:rsid w:val="0003335D"/>
    <w:rsid w:val="00033903"/>
    <w:rsid w:val="00040251"/>
    <w:rsid w:val="000423CC"/>
    <w:rsid w:val="00050EC7"/>
    <w:rsid w:val="00053632"/>
    <w:rsid w:val="00054E2B"/>
    <w:rsid w:val="00054FCF"/>
    <w:rsid w:val="00056614"/>
    <w:rsid w:val="00061B30"/>
    <w:rsid w:val="0006792E"/>
    <w:rsid w:val="00072AAC"/>
    <w:rsid w:val="00076267"/>
    <w:rsid w:val="000769CB"/>
    <w:rsid w:val="000821FE"/>
    <w:rsid w:val="00083C22"/>
    <w:rsid w:val="00084728"/>
    <w:rsid w:val="00085D58"/>
    <w:rsid w:val="00090BB5"/>
    <w:rsid w:val="0009263B"/>
    <w:rsid w:val="00093B0D"/>
    <w:rsid w:val="00094656"/>
    <w:rsid w:val="000A4110"/>
    <w:rsid w:val="000B181F"/>
    <w:rsid w:val="000B561B"/>
    <w:rsid w:val="000C05A6"/>
    <w:rsid w:val="000C5BB5"/>
    <w:rsid w:val="000D0B19"/>
    <w:rsid w:val="000D1C25"/>
    <w:rsid w:val="000D33B6"/>
    <w:rsid w:val="000E1583"/>
    <w:rsid w:val="000E1B04"/>
    <w:rsid w:val="000E316A"/>
    <w:rsid w:val="000E3F16"/>
    <w:rsid w:val="000E4624"/>
    <w:rsid w:val="000E73A9"/>
    <w:rsid w:val="000F09F9"/>
    <w:rsid w:val="000F5B68"/>
    <w:rsid w:val="00113C4D"/>
    <w:rsid w:val="001171A0"/>
    <w:rsid w:val="001216E3"/>
    <w:rsid w:val="0012292D"/>
    <w:rsid w:val="00126267"/>
    <w:rsid w:val="00132C63"/>
    <w:rsid w:val="00135CD6"/>
    <w:rsid w:val="00140C01"/>
    <w:rsid w:val="00145E60"/>
    <w:rsid w:val="00155BB7"/>
    <w:rsid w:val="00155C09"/>
    <w:rsid w:val="00155CDA"/>
    <w:rsid w:val="00157094"/>
    <w:rsid w:val="00162FB7"/>
    <w:rsid w:val="00163C3F"/>
    <w:rsid w:val="00167A25"/>
    <w:rsid w:val="00167F10"/>
    <w:rsid w:val="00172687"/>
    <w:rsid w:val="001751E7"/>
    <w:rsid w:val="00175512"/>
    <w:rsid w:val="0018067E"/>
    <w:rsid w:val="001813D4"/>
    <w:rsid w:val="00181762"/>
    <w:rsid w:val="00183E84"/>
    <w:rsid w:val="001A40DF"/>
    <w:rsid w:val="001A774F"/>
    <w:rsid w:val="001B0088"/>
    <w:rsid w:val="001B1EA2"/>
    <w:rsid w:val="001B31D2"/>
    <w:rsid w:val="001B61B4"/>
    <w:rsid w:val="001C39B6"/>
    <w:rsid w:val="001D14D0"/>
    <w:rsid w:val="001D2C97"/>
    <w:rsid w:val="001E2ED5"/>
    <w:rsid w:val="001E4069"/>
    <w:rsid w:val="001E72B4"/>
    <w:rsid w:val="001F06BB"/>
    <w:rsid w:val="001F2291"/>
    <w:rsid w:val="001F2367"/>
    <w:rsid w:val="001F42FF"/>
    <w:rsid w:val="001F4317"/>
    <w:rsid w:val="001F5F9C"/>
    <w:rsid w:val="00201258"/>
    <w:rsid w:val="00202AE9"/>
    <w:rsid w:val="00203730"/>
    <w:rsid w:val="00205ACE"/>
    <w:rsid w:val="00207808"/>
    <w:rsid w:val="002122DC"/>
    <w:rsid w:val="00214A8D"/>
    <w:rsid w:val="002202F8"/>
    <w:rsid w:val="002248A2"/>
    <w:rsid w:val="00224D62"/>
    <w:rsid w:val="00234D9F"/>
    <w:rsid w:val="002420F0"/>
    <w:rsid w:val="00242B28"/>
    <w:rsid w:val="00243002"/>
    <w:rsid w:val="00255FE6"/>
    <w:rsid w:val="00270ACE"/>
    <w:rsid w:val="002726CC"/>
    <w:rsid w:val="00273F1F"/>
    <w:rsid w:val="00274200"/>
    <w:rsid w:val="00281DB8"/>
    <w:rsid w:val="0029309A"/>
    <w:rsid w:val="0029704E"/>
    <w:rsid w:val="002A278E"/>
    <w:rsid w:val="002A5325"/>
    <w:rsid w:val="002B1670"/>
    <w:rsid w:val="002B3A02"/>
    <w:rsid w:val="002C5C74"/>
    <w:rsid w:val="002D1F07"/>
    <w:rsid w:val="002E2DDE"/>
    <w:rsid w:val="002F09D5"/>
    <w:rsid w:val="002F312D"/>
    <w:rsid w:val="002F325C"/>
    <w:rsid w:val="00301739"/>
    <w:rsid w:val="003121EC"/>
    <w:rsid w:val="003130E8"/>
    <w:rsid w:val="003159D4"/>
    <w:rsid w:val="00320F34"/>
    <w:rsid w:val="00324E59"/>
    <w:rsid w:val="00333A85"/>
    <w:rsid w:val="00336A81"/>
    <w:rsid w:val="00346F95"/>
    <w:rsid w:val="00350864"/>
    <w:rsid w:val="003554B5"/>
    <w:rsid w:val="00355ACB"/>
    <w:rsid w:val="00360A03"/>
    <w:rsid w:val="00363B9E"/>
    <w:rsid w:val="003649A4"/>
    <w:rsid w:val="00367E75"/>
    <w:rsid w:val="00370B83"/>
    <w:rsid w:val="003907C4"/>
    <w:rsid w:val="003928CD"/>
    <w:rsid w:val="00395E40"/>
    <w:rsid w:val="003A0F6E"/>
    <w:rsid w:val="003A636B"/>
    <w:rsid w:val="003B468C"/>
    <w:rsid w:val="003B7089"/>
    <w:rsid w:val="003B7CFB"/>
    <w:rsid w:val="003C1382"/>
    <w:rsid w:val="003C3CC4"/>
    <w:rsid w:val="003D1506"/>
    <w:rsid w:val="003D15C6"/>
    <w:rsid w:val="003D22F2"/>
    <w:rsid w:val="003D3913"/>
    <w:rsid w:val="003D5A2F"/>
    <w:rsid w:val="003F047A"/>
    <w:rsid w:val="003F1736"/>
    <w:rsid w:val="003F2120"/>
    <w:rsid w:val="003F2A3D"/>
    <w:rsid w:val="00413372"/>
    <w:rsid w:val="00416380"/>
    <w:rsid w:val="0041654A"/>
    <w:rsid w:val="00417445"/>
    <w:rsid w:val="00436AFA"/>
    <w:rsid w:val="00445324"/>
    <w:rsid w:val="00453D16"/>
    <w:rsid w:val="004544EA"/>
    <w:rsid w:val="00462C33"/>
    <w:rsid w:val="004656E3"/>
    <w:rsid w:val="0046638A"/>
    <w:rsid w:val="00467679"/>
    <w:rsid w:val="00470683"/>
    <w:rsid w:val="00471D8D"/>
    <w:rsid w:val="00472F3C"/>
    <w:rsid w:val="004745E4"/>
    <w:rsid w:val="00477CA5"/>
    <w:rsid w:val="004833FB"/>
    <w:rsid w:val="00483C08"/>
    <w:rsid w:val="0048751D"/>
    <w:rsid w:val="00497821"/>
    <w:rsid w:val="004A4EFC"/>
    <w:rsid w:val="004A6A0F"/>
    <w:rsid w:val="004B0306"/>
    <w:rsid w:val="004B101F"/>
    <w:rsid w:val="004B1FD7"/>
    <w:rsid w:val="004B3AD5"/>
    <w:rsid w:val="004B702D"/>
    <w:rsid w:val="004C71B5"/>
    <w:rsid w:val="004D0BCD"/>
    <w:rsid w:val="004D6303"/>
    <w:rsid w:val="004D70CA"/>
    <w:rsid w:val="00500641"/>
    <w:rsid w:val="00502341"/>
    <w:rsid w:val="005025C6"/>
    <w:rsid w:val="00510798"/>
    <w:rsid w:val="005151D4"/>
    <w:rsid w:val="005242C7"/>
    <w:rsid w:val="00530ED4"/>
    <w:rsid w:val="00534B34"/>
    <w:rsid w:val="00535750"/>
    <w:rsid w:val="00537682"/>
    <w:rsid w:val="005400D3"/>
    <w:rsid w:val="005422B2"/>
    <w:rsid w:val="00542693"/>
    <w:rsid w:val="00544572"/>
    <w:rsid w:val="00545D62"/>
    <w:rsid w:val="005461EC"/>
    <w:rsid w:val="0054726F"/>
    <w:rsid w:val="005554C0"/>
    <w:rsid w:val="00563713"/>
    <w:rsid w:val="00566B5B"/>
    <w:rsid w:val="005670C3"/>
    <w:rsid w:val="00570F96"/>
    <w:rsid w:val="005740C0"/>
    <w:rsid w:val="005751AA"/>
    <w:rsid w:val="00576F5A"/>
    <w:rsid w:val="00580E74"/>
    <w:rsid w:val="005830EE"/>
    <w:rsid w:val="005851F7"/>
    <w:rsid w:val="00587519"/>
    <w:rsid w:val="00590945"/>
    <w:rsid w:val="0059609A"/>
    <w:rsid w:val="005A5957"/>
    <w:rsid w:val="005B1551"/>
    <w:rsid w:val="005B44F5"/>
    <w:rsid w:val="005B4D54"/>
    <w:rsid w:val="005B6EA0"/>
    <w:rsid w:val="005C0901"/>
    <w:rsid w:val="005D21A0"/>
    <w:rsid w:val="005D2584"/>
    <w:rsid w:val="005D4A86"/>
    <w:rsid w:val="005D7021"/>
    <w:rsid w:val="005E0B6A"/>
    <w:rsid w:val="005E43D8"/>
    <w:rsid w:val="005E5007"/>
    <w:rsid w:val="005E5D88"/>
    <w:rsid w:val="005E6FA8"/>
    <w:rsid w:val="005F3D38"/>
    <w:rsid w:val="005F3FCF"/>
    <w:rsid w:val="005F40FD"/>
    <w:rsid w:val="005F4B75"/>
    <w:rsid w:val="005F6CD8"/>
    <w:rsid w:val="006004B2"/>
    <w:rsid w:val="00600EFF"/>
    <w:rsid w:val="00602823"/>
    <w:rsid w:val="00610C75"/>
    <w:rsid w:val="00611CC2"/>
    <w:rsid w:val="00616435"/>
    <w:rsid w:val="0062240B"/>
    <w:rsid w:val="00624FB3"/>
    <w:rsid w:val="00625B00"/>
    <w:rsid w:val="00626270"/>
    <w:rsid w:val="00644309"/>
    <w:rsid w:val="0064551A"/>
    <w:rsid w:val="00655DBD"/>
    <w:rsid w:val="00665D99"/>
    <w:rsid w:val="00684D1D"/>
    <w:rsid w:val="006869DA"/>
    <w:rsid w:val="00690F94"/>
    <w:rsid w:val="006934E1"/>
    <w:rsid w:val="006975AB"/>
    <w:rsid w:val="006A0032"/>
    <w:rsid w:val="006A06F6"/>
    <w:rsid w:val="006A19C2"/>
    <w:rsid w:val="006A7CA3"/>
    <w:rsid w:val="006B0B64"/>
    <w:rsid w:val="006B3DA5"/>
    <w:rsid w:val="006C057E"/>
    <w:rsid w:val="006C68EC"/>
    <w:rsid w:val="006D02AF"/>
    <w:rsid w:val="006D27E2"/>
    <w:rsid w:val="006D5BE5"/>
    <w:rsid w:val="006E07B9"/>
    <w:rsid w:val="006E22A9"/>
    <w:rsid w:val="006E7AE7"/>
    <w:rsid w:val="006F24FC"/>
    <w:rsid w:val="006F7EAE"/>
    <w:rsid w:val="007032DA"/>
    <w:rsid w:val="00703520"/>
    <w:rsid w:val="007048CA"/>
    <w:rsid w:val="0071006C"/>
    <w:rsid w:val="00710926"/>
    <w:rsid w:val="007109C2"/>
    <w:rsid w:val="00714D0D"/>
    <w:rsid w:val="007150F8"/>
    <w:rsid w:val="00721A26"/>
    <w:rsid w:val="0072371A"/>
    <w:rsid w:val="0072372E"/>
    <w:rsid w:val="00731AA9"/>
    <w:rsid w:val="00735D40"/>
    <w:rsid w:val="00740213"/>
    <w:rsid w:val="0074058E"/>
    <w:rsid w:val="00740B17"/>
    <w:rsid w:val="00742650"/>
    <w:rsid w:val="00742C23"/>
    <w:rsid w:val="00742FE9"/>
    <w:rsid w:val="007434E8"/>
    <w:rsid w:val="0074586F"/>
    <w:rsid w:val="00750696"/>
    <w:rsid w:val="00753854"/>
    <w:rsid w:val="00754A8E"/>
    <w:rsid w:val="00755022"/>
    <w:rsid w:val="00760140"/>
    <w:rsid w:val="00762757"/>
    <w:rsid w:val="007719ED"/>
    <w:rsid w:val="00773B96"/>
    <w:rsid w:val="007758A8"/>
    <w:rsid w:val="0077747A"/>
    <w:rsid w:val="00784AB7"/>
    <w:rsid w:val="00784DD1"/>
    <w:rsid w:val="00787F3F"/>
    <w:rsid w:val="007901F5"/>
    <w:rsid w:val="00790686"/>
    <w:rsid w:val="00796371"/>
    <w:rsid w:val="00797EF1"/>
    <w:rsid w:val="007A57C4"/>
    <w:rsid w:val="007A5805"/>
    <w:rsid w:val="007B1FB8"/>
    <w:rsid w:val="007B2C82"/>
    <w:rsid w:val="007B400B"/>
    <w:rsid w:val="007B5F68"/>
    <w:rsid w:val="007B6824"/>
    <w:rsid w:val="007C1470"/>
    <w:rsid w:val="007C16F1"/>
    <w:rsid w:val="007C3424"/>
    <w:rsid w:val="007C38E9"/>
    <w:rsid w:val="007C522E"/>
    <w:rsid w:val="007C65CD"/>
    <w:rsid w:val="007D0E3E"/>
    <w:rsid w:val="007D167D"/>
    <w:rsid w:val="007D3799"/>
    <w:rsid w:val="007D5C04"/>
    <w:rsid w:val="007D5EF7"/>
    <w:rsid w:val="007D68EE"/>
    <w:rsid w:val="007E126A"/>
    <w:rsid w:val="007E2B87"/>
    <w:rsid w:val="007E4DE6"/>
    <w:rsid w:val="007E75F1"/>
    <w:rsid w:val="007F1EFD"/>
    <w:rsid w:val="007F426C"/>
    <w:rsid w:val="00802D51"/>
    <w:rsid w:val="008058DF"/>
    <w:rsid w:val="00805E1E"/>
    <w:rsid w:val="00806742"/>
    <w:rsid w:val="00806E51"/>
    <w:rsid w:val="00813D3A"/>
    <w:rsid w:val="00814FCD"/>
    <w:rsid w:val="00816C20"/>
    <w:rsid w:val="00820DD4"/>
    <w:rsid w:val="008265D4"/>
    <w:rsid w:val="008309B9"/>
    <w:rsid w:val="00834084"/>
    <w:rsid w:val="008354D4"/>
    <w:rsid w:val="00841014"/>
    <w:rsid w:val="00845098"/>
    <w:rsid w:val="00846A3E"/>
    <w:rsid w:val="008470A8"/>
    <w:rsid w:val="00847213"/>
    <w:rsid w:val="0085017F"/>
    <w:rsid w:val="0085185C"/>
    <w:rsid w:val="0085488E"/>
    <w:rsid w:val="00855108"/>
    <w:rsid w:val="00856241"/>
    <w:rsid w:val="008737B7"/>
    <w:rsid w:val="0088210A"/>
    <w:rsid w:val="00882382"/>
    <w:rsid w:val="008823EF"/>
    <w:rsid w:val="008911B8"/>
    <w:rsid w:val="00893F91"/>
    <w:rsid w:val="00897649"/>
    <w:rsid w:val="00897B4E"/>
    <w:rsid w:val="008A1121"/>
    <w:rsid w:val="008A2AD3"/>
    <w:rsid w:val="008B03A5"/>
    <w:rsid w:val="008C5E87"/>
    <w:rsid w:val="008C661E"/>
    <w:rsid w:val="008D5A72"/>
    <w:rsid w:val="008E0F70"/>
    <w:rsid w:val="008E328D"/>
    <w:rsid w:val="008E7206"/>
    <w:rsid w:val="008F2B57"/>
    <w:rsid w:val="008F66EA"/>
    <w:rsid w:val="00901C21"/>
    <w:rsid w:val="00902403"/>
    <w:rsid w:val="00904408"/>
    <w:rsid w:val="00906483"/>
    <w:rsid w:val="00907354"/>
    <w:rsid w:val="00907834"/>
    <w:rsid w:val="009156DD"/>
    <w:rsid w:val="0091776F"/>
    <w:rsid w:val="00921B19"/>
    <w:rsid w:val="00924BD4"/>
    <w:rsid w:val="00930290"/>
    <w:rsid w:val="00942657"/>
    <w:rsid w:val="009431F3"/>
    <w:rsid w:val="00944ABD"/>
    <w:rsid w:val="0095350A"/>
    <w:rsid w:val="00953EDB"/>
    <w:rsid w:val="009600B1"/>
    <w:rsid w:val="00964D91"/>
    <w:rsid w:val="00965EAD"/>
    <w:rsid w:val="00971245"/>
    <w:rsid w:val="009900FF"/>
    <w:rsid w:val="00993136"/>
    <w:rsid w:val="0099381B"/>
    <w:rsid w:val="00997274"/>
    <w:rsid w:val="009A0128"/>
    <w:rsid w:val="009B1E86"/>
    <w:rsid w:val="009B7166"/>
    <w:rsid w:val="009B76CF"/>
    <w:rsid w:val="009C3CCB"/>
    <w:rsid w:val="009C5AFA"/>
    <w:rsid w:val="009C5BD3"/>
    <w:rsid w:val="009C7BB3"/>
    <w:rsid w:val="009D1957"/>
    <w:rsid w:val="009D3A41"/>
    <w:rsid w:val="009D46BE"/>
    <w:rsid w:val="009D4EEE"/>
    <w:rsid w:val="009D6DA5"/>
    <w:rsid w:val="009D7830"/>
    <w:rsid w:val="009E385D"/>
    <w:rsid w:val="009F28F6"/>
    <w:rsid w:val="009F29F7"/>
    <w:rsid w:val="009F3661"/>
    <w:rsid w:val="009F5D4B"/>
    <w:rsid w:val="00A02CDA"/>
    <w:rsid w:val="00A05D1F"/>
    <w:rsid w:val="00A06DA6"/>
    <w:rsid w:val="00A07C79"/>
    <w:rsid w:val="00A101C2"/>
    <w:rsid w:val="00A1085E"/>
    <w:rsid w:val="00A268CE"/>
    <w:rsid w:val="00A26FD5"/>
    <w:rsid w:val="00A27BC4"/>
    <w:rsid w:val="00A27C7D"/>
    <w:rsid w:val="00A3280A"/>
    <w:rsid w:val="00A33F06"/>
    <w:rsid w:val="00A341E6"/>
    <w:rsid w:val="00A42AFC"/>
    <w:rsid w:val="00A4615B"/>
    <w:rsid w:val="00A4619D"/>
    <w:rsid w:val="00A5113E"/>
    <w:rsid w:val="00A51A27"/>
    <w:rsid w:val="00A52DA9"/>
    <w:rsid w:val="00A53CC6"/>
    <w:rsid w:val="00A571AF"/>
    <w:rsid w:val="00A62F68"/>
    <w:rsid w:val="00A655FB"/>
    <w:rsid w:val="00A65B11"/>
    <w:rsid w:val="00A709B6"/>
    <w:rsid w:val="00A732EE"/>
    <w:rsid w:val="00A73B37"/>
    <w:rsid w:val="00A75992"/>
    <w:rsid w:val="00A75C07"/>
    <w:rsid w:val="00A7703C"/>
    <w:rsid w:val="00A81EB0"/>
    <w:rsid w:val="00A827E2"/>
    <w:rsid w:val="00A8341F"/>
    <w:rsid w:val="00A90A9C"/>
    <w:rsid w:val="00A916B0"/>
    <w:rsid w:val="00A96D21"/>
    <w:rsid w:val="00AA1079"/>
    <w:rsid w:val="00AA6940"/>
    <w:rsid w:val="00AA718A"/>
    <w:rsid w:val="00AA753F"/>
    <w:rsid w:val="00AB0424"/>
    <w:rsid w:val="00AB254F"/>
    <w:rsid w:val="00AB386D"/>
    <w:rsid w:val="00AB67D7"/>
    <w:rsid w:val="00AC0ABA"/>
    <w:rsid w:val="00AC4BED"/>
    <w:rsid w:val="00AC58F4"/>
    <w:rsid w:val="00AC6E7A"/>
    <w:rsid w:val="00AC7659"/>
    <w:rsid w:val="00AD05E8"/>
    <w:rsid w:val="00AD26B5"/>
    <w:rsid w:val="00AD64D3"/>
    <w:rsid w:val="00AD7E3B"/>
    <w:rsid w:val="00AE455B"/>
    <w:rsid w:val="00AE5D1C"/>
    <w:rsid w:val="00AF07E5"/>
    <w:rsid w:val="00AF24F1"/>
    <w:rsid w:val="00AF2F88"/>
    <w:rsid w:val="00AF3300"/>
    <w:rsid w:val="00AF5799"/>
    <w:rsid w:val="00B0087C"/>
    <w:rsid w:val="00B00AEA"/>
    <w:rsid w:val="00B119DB"/>
    <w:rsid w:val="00B13642"/>
    <w:rsid w:val="00B161B4"/>
    <w:rsid w:val="00B25B87"/>
    <w:rsid w:val="00B3676F"/>
    <w:rsid w:val="00B36B43"/>
    <w:rsid w:val="00B43E67"/>
    <w:rsid w:val="00B451A2"/>
    <w:rsid w:val="00B460F9"/>
    <w:rsid w:val="00B5119A"/>
    <w:rsid w:val="00B51251"/>
    <w:rsid w:val="00B542B3"/>
    <w:rsid w:val="00B55260"/>
    <w:rsid w:val="00B55DC2"/>
    <w:rsid w:val="00B56F54"/>
    <w:rsid w:val="00B57B30"/>
    <w:rsid w:val="00B6334B"/>
    <w:rsid w:val="00B650A1"/>
    <w:rsid w:val="00B7050B"/>
    <w:rsid w:val="00B7253D"/>
    <w:rsid w:val="00B816CC"/>
    <w:rsid w:val="00B9287F"/>
    <w:rsid w:val="00B92F19"/>
    <w:rsid w:val="00B969CF"/>
    <w:rsid w:val="00BA1824"/>
    <w:rsid w:val="00BA3F8D"/>
    <w:rsid w:val="00BA4F8B"/>
    <w:rsid w:val="00BA538B"/>
    <w:rsid w:val="00BA7A2D"/>
    <w:rsid w:val="00BB2492"/>
    <w:rsid w:val="00BB3E8F"/>
    <w:rsid w:val="00BC22B1"/>
    <w:rsid w:val="00BC2C48"/>
    <w:rsid w:val="00BC50A5"/>
    <w:rsid w:val="00BC51BD"/>
    <w:rsid w:val="00BC7A69"/>
    <w:rsid w:val="00BD01F4"/>
    <w:rsid w:val="00BD0606"/>
    <w:rsid w:val="00BD0D04"/>
    <w:rsid w:val="00BD4262"/>
    <w:rsid w:val="00BE5144"/>
    <w:rsid w:val="00BE5992"/>
    <w:rsid w:val="00BE7C29"/>
    <w:rsid w:val="00BF370C"/>
    <w:rsid w:val="00BF5D9C"/>
    <w:rsid w:val="00C00BA9"/>
    <w:rsid w:val="00C019BE"/>
    <w:rsid w:val="00C04078"/>
    <w:rsid w:val="00C2083A"/>
    <w:rsid w:val="00C32E13"/>
    <w:rsid w:val="00C333EA"/>
    <w:rsid w:val="00C4123C"/>
    <w:rsid w:val="00C425E1"/>
    <w:rsid w:val="00C43FFE"/>
    <w:rsid w:val="00C44F3A"/>
    <w:rsid w:val="00C47503"/>
    <w:rsid w:val="00C5752B"/>
    <w:rsid w:val="00C6422A"/>
    <w:rsid w:val="00C70409"/>
    <w:rsid w:val="00C70E54"/>
    <w:rsid w:val="00C777B0"/>
    <w:rsid w:val="00C77F21"/>
    <w:rsid w:val="00C8332D"/>
    <w:rsid w:val="00C83665"/>
    <w:rsid w:val="00C84D3F"/>
    <w:rsid w:val="00C84EB8"/>
    <w:rsid w:val="00C86302"/>
    <w:rsid w:val="00C97300"/>
    <w:rsid w:val="00C97DE2"/>
    <w:rsid w:val="00CA2C66"/>
    <w:rsid w:val="00CA4D5B"/>
    <w:rsid w:val="00CA523F"/>
    <w:rsid w:val="00CA53D8"/>
    <w:rsid w:val="00CB115F"/>
    <w:rsid w:val="00CB387F"/>
    <w:rsid w:val="00CB46A5"/>
    <w:rsid w:val="00CB507D"/>
    <w:rsid w:val="00CB6F1B"/>
    <w:rsid w:val="00CB6FEF"/>
    <w:rsid w:val="00CC1057"/>
    <w:rsid w:val="00CC3AF2"/>
    <w:rsid w:val="00CD0F3D"/>
    <w:rsid w:val="00CD1C84"/>
    <w:rsid w:val="00CD3713"/>
    <w:rsid w:val="00CD5D7D"/>
    <w:rsid w:val="00CE144B"/>
    <w:rsid w:val="00CF07DC"/>
    <w:rsid w:val="00CF3C53"/>
    <w:rsid w:val="00CF6562"/>
    <w:rsid w:val="00CF6B96"/>
    <w:rsid w:val="00CF7447"/>
    <w:rsid w:val="00D01048"/>
    <w:rsid w:val="00D01C2B"/>
    <w:rsid w:val="00D02390"/>
    <w:rsid w:val="00D06059"/>
    <w:rsid w:val="00D11704"/>
    <w:rsid w:val="00D1328D"/>
    <w:rsid w:val="00D140CC"/>
    <w:rsid w:val="00D152C1"/>
    <w:rsid w:val="00D2290F"/>
    <w:rsid w:val="00D23909"/>
    <w:rsid w:val="00D255DF"/>
    <w:rsid w:val="00D318E9"/>
    <w:rsid w:val="00D31B70"/>
    <w:rsid w:val="00D3211E"/>
    <w:rsid w:val="00D33D85"/>
    <w:rsid w:val="00D35085"/>
    <w:rsid w:val="00D352CE"/>
    <w:rsid w:val="00D401FB"/>
    <w:rsid w:val="00D54F68"/>
    <w:rsid w:val="00D552F4"/>
    <w:rsid w:val="00D55E03"/>
    <w:rsid w:val="00D64261"/>
    <w:rsid w:val="00D64683"/>
    <w:rsid w:val="00D753F1"/>
    <w:rsid w:val="00D75586"/>
    <w:rsid w:val="00D768F2"/>
    <w:rsid w:val="00D8041F"/>
    <w:rsid w:val="00D943FF"/>
    <w:rsid w:val="00D97E97"/>
    <w:rsid w:val="00DA04CE"/>
    <w:rsid w:val="00DA04F0"/>
    <w:rsid w:val="00DC053E"/>
    <w:rsid w:val="00DC5FDC"/>
    <w:rsid w:val="00DD293F"/>
    <w:rsid w:val="00DD32E1"/>
    <w:rsid w:val="00DE0493"/>
    <w:rsid w:val="00DE4A72"/>
    <w:rsid w:val="00DE7AB8"/>
    <w:rsid w:val="00E03F40"/>
    <w:rsid w:val="00E058BB"/>
    <w:rsid w:val="00E13149"/>
    <w:rsid w:val="00E155D2"/>
    <w:rsid w:val="00E165AD"/>
    <w:rsid w:val="00E1677B"/>
    <w:rsid w:val="00E16A9C"/>
    <w:rsid w:val="00E17DBC"/>
    <w:rsid w:val="00E22B48"/>
    <w:rsid w:val="00E319F8"/>
    <w:rsid w:val="00E34264"/>
    <w:rsid w:val="00E35951"/>
    <w:rsid w:val="00E412C5"/>
    <w:rsid w:val="00E4388B"/>
    <w:rsid w:val="00E47D55"/>
    <w:rsid w:val="00E50292"/>
    <w:rsid w:val="00E51F33"/>
    <w:rsid w:val="00E520FB"/>
    <w:rsid w:val="00E52995"/>
    <w:rsid w:val="00E60228"/>
    <w:rsid w:val="00E61A68"/>
    <w:rsid w:val="00E6209F"/>
    <w:rsid w:val="00E62B11"/>
    <w:rsid w:val="00E70385"/>
    <w:rsid w:val="00E73E4A"/>
    <w:rsid w:val="00E741C5"/>
    <w:rsid w:val="00E7728D"/>
    <w:rsid w:val="00E83B01"/>
    <w:rsid w:val="00E86899"/>
    <w:rsid w:val="00E91246"/>
    <w:rsid w:val="00E912A7"/>
    <w:rsid w:val="00EA08C2"/>
    <w:rsid w:val="00EA487F"/>
    <w:rsid w:val="00EA7384"/>
    <w:rsid w:val="00EB05F2"/>
    <w:rsid w:val="00EB269F"/>
    <w:rsid w:val="00EC143E"/>
    <w:rsid w:val="00EC1B9B"/>
    <w:rsid w:val="00EC61A1"/>
    <w:rsid w:val="00EC70DD"/>
    <w:rsid w:val="00ED1429"/>
    <w:rsid w:val="00ED3114"/>
    <w:rsid w:val="00ED6B43"/>
    <w:rsid w:val="00EE1648"/>
    <w:rsid w:val="00EE36AC"/>
    <w:rsid w:val="00EE3C4A"/>
    <w:rsid w:val="00EE3C78"/>
    <w:rsid w:val="00EE43B4"/>
    <w:rsid w:val="00EF319A"/>
    <w:rsid w:val="00EF330E"/>
    <w:rsid w:val="00EF3C16"/>
    <w:rsid w:val="00EF7C92"/>
    <w:rsid w:val="00F02F51"/>
    <w:rsid w:val="00F0482C"/>
    <w:rsid w:val="00F06672"/>
    <w:rsid w:val="00F23E7F"/>
    <w:rsid w:val="00F36562"/>
    <w:rsid w:val="00F5651A"/>
    <w:rsid w:val="00F567FE"/>
    <w:rsid w:val="00F630A9"/>
    <w:rsid w:val="00F63295"/>
    <w:rsid w:val="00F67C90"/>
    <w:rsid w:val="00F71E26"/>
    <w:rsid w:val="00F75BD5"/>
    <w:rsid w:val="00F76527"/>
    <w:rsid w:val="00F77E8E"/>
    <w:rsid w:val="00F86E2C"/>
    <w:rsid w:val="00F97634"/>
    <w:rsid w:val="00FA20A0"/>
    <w:rsid w:val="00FA28B3"/>
    <w:rsid w:val="00FB157C"/>
    <w:rsid w:val="00FB52F3"/>
    <w:rsid w:val="00FB7945"/>
    <w:rsid w:val="00FC4D7D"/>
    <w:rsid w:val="00FD25D1"/>
    <w:rsid w:val="00FD7988"/>
    <w:rsid w:val="00FE3A59"/>
    <w:rsid w:val="00FE795E"/>
    <w:rsid w:val="00FF764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05A4"/>
  <w15:chartTrackingRefBased/>
  <w15:docId w15:val="{11B8EBC1-5778-4FCF-9FD8-F5FF9E5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8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88"/>
  </w:style>
  <w:style w:type="paragraph" w:styleId="Footer">
    <w:name w:val="footer"/>
    <w:basedOn w:val="Normal"/>
    <w:link w:val="FooterChar"/>
    <w:uiPriority w:val="99"/>
    <w:unhideWhenUsed/>
    <w:rsid w:val="00FD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i-brush-my-teeth-chart-with-self-assessment-12606402" TargetMode="External"/><Relationship Id="rId13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v4OiiKvFg&amp;ab_channel=Kahaniclub-kidslearning" TargetMode="External"/><Relationship Id="rId12" Type="http://schemas.openxmlformats.org/officeDocument/2006/relationships/hyperlink" Target="https://www.cdc.gov/healthyschools/bam/child-development/how-to-wash-hand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1" Type="http://schemas.openxmlformats.org/officeDocument/2006/relationships/hyperlink" Target="%20https:/youtube.com/watch?v=1M2_-PRC1JY&amp;feature=shar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package" Target="embeddings/Microsoft_PowerPoint_Presentation.pptx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 Sultan</dc:creator>
  <cp:keywords/>
  <dc:description/>
  <cp:lastModifiedBy>Samad Sultan</cp:lastModifiedBy>
  <cp:revision>679</cp:revision>
  <dcterms:created xsi:type="dcterms:W3CDTF">2022-02-21T23:59:00Z</dcterms:created>
  <dcterms:modified xsi:type="dcterms:W3CDTF">2022-03-07T04:54:00Z</dcterms:modified>
</cp:coreProperties>
</file>